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20D6" w14:textId="08158F4B" w:rsidR="00F02200" w:rsidRDefault="00BD7F3D" w:rsidP="00BD7F3D">
      <w:pPr>
        <w:spacing w:line="240" w:lineRule="auto"/>
        <w:ind w:firstLine="0"/>
        <w:contextualSpacing/>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Hospitality as Mission – 2</w:t>
      </w:r>
    </w:p>
    <w:p w14:paraId="498B8261" w14:textId="77777777" w:rsidR="00BD7F3D" w:rsidRDefault="00BD7F3D" w:rsidP="00BD7F3D">
      <w:pPr>
        <w:spacing w:line="240" w:lineRule="auto"/>
        <w:ind w:firstLine="0"/>
        <w:contextualSpacing/>
        <w:jc w:val="center"/>
        <w:rPr>
          <w:rFonts w:ascii="Times New Roman" w:eastAsia="Times New Roman" w:hAnsi="Times New Roman" w:cs="Times New Roman"/>
          <w:b/>
          <w:sz w:val="24"/>
          <w:szCs w:val="24"/>
          <w:lang w:val="en"/>
        </w:rPr>
      </w:pPr>
    </w:p>
    <w:p w14:paraId="69F347AE" w14:textId="77777777" w:rsidR="00BD7F3D" w:rsidRDefault="00F02200" w:rsidP="00BD7F3D">
      <w:pPr>
        <w:spacing w:line="240" w:lineRule="auto"/>
        <w:ind w:firstLine="0"/>
        <w:contextualSpacing/>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“Whose Face is on that Coin”? </w:t>
      </w:r>
    </w:p>
    <w:p w14:paraId="773D1580" w14:textId="771489B1" w:rsidR="00F02200" w:rsidRDefault="00F02200" w:rsidP="00BD7F3D">
      <w:pPr>
        <w:spacing w:line="240" w:lineRule="auto"/>
        <w:ind w:firstLine="0"/>
        <w:contextualSpacing/>
        <w:jc w:val="cente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Welcoming Refugees as God’s Mission:</w:t>
      </w:r>
    </w:p>
    <w:p w14:paraId="1A68FFF8" w14:textId="77777777" w:rsidR="00F02200" w:rsidRDefault="00F02200" w:rsidP="00C3388A">
      <w:pPr>
        <w:spacing w:line="240" w:lineRule="auto"/>
        <w:ind w:firstLine="0"/>
        <w:contextualSpacing/>
        <w:rPr>
          <w:rFonts w:ascii="Times New Roman" w:eastAsia="Times New Roman" w:hAnsi="Times New Roman" w:cs="Times New Roman"/>
          <w:b/>
          <w:sz w:val="24"/>
          <w:szCs w:val="24"/>
          <w:lang w:val="en"/>
        </w:rPr>
      </w:pPr>
    </w:p>
    <w:p w14:paraId="76F462B2" w14:textId="77777777" w:rsidR="00F02200" w:rsidRDefault="004A2DFA" w:rsidP="00F02200">
      <w:pPr>
        <w:spacing w:line="240" w:lineRule="auto"/>
        <w:ind w:firstLine="0"/>
        <w:contextualSpacing/>
        <w:rPr>
          <w:rFonts w:ascii="Times New Roman" w:eastAsia="Times New Roman" w:hAnsi="Times New Roman" w:cs="Times New Roman"/>
          <w:b/>
          <w:sz w:val="24"/>
          <w:szCs w:val="24"/>
          <w:lang w:val="en"/>
        </w:rPr>
      </w:pPr>
      <w:r w:rsidRPr="004A2DFA">
        <w:rPr>
          <w:rFonts w:ascii="Times New Roman" w:eastAsia="Times New Roman" w:hAnsi="Times New Roman" w:cs="Times New Roman"/>
          <w:b/>
          <w:sz w:val="24"/>
          <w:szCs w:val="24"/>
          <w:lang w:val="en"/>
        </w:rPr>
        <w:t>Scripture:</w:t>
      </w:r>
      <w:r>
        <w:rPr>
          <w:rFonts w:ascii="Times New Roman" w:eastAsia="Times New Roman" w:hAnsi="Times New Roman" w:cs="Times New Roman"/>
          <w:b/>
          <w:sz w:val="24"/>
          <w:szCs w:val="24"/>
          <w:lang w:val="en"/>
        </w:rPr>
        <w:t xml:space="preserve"> </w:t>
      </w:r>
    </w:p>
    <w:p w14:paraId="49BD3A48" w14:textId="187B3C61" w:rsidR="0077533B" w:rsidRDefault="00F02200" w:rsidP="00F02200">
      <w:pPr>
        <w:spacing w:line="240" w:lineRule="auto"/>
        <w:ind w:firstLine="0"/>
        <w:contextualSpacing/>
        <w:rPr>
          <w:rFonts w:ascii="Times New Roman" w:eastAsia="Times New Roman" w:hAnsi="Times New Roman" w:cs="Times New Roman"/>
          <w:sz w:val="24"/>
          <w:szCs w:val="24"/>
          <w:lang w:val="en"/>
        </w:rPr>
      </w:pPr>
      <w:r w:rsidRPr="00F02200">
        <w:rPr>
          <w:rFonts w:ascii="Times New Roman" w:eastAsia="Times New Roman" w:hAnsi="Times New Roman" w:cs="Times New Roman"/>
          <w:sz w:val="24"/>
          <w:szCs w:val="24"/>
          <w:lang w:val="en"/>
        </w:rPr>
        <w:t>Leviticus 19:33-34</w:t>
      </w:r>
    </w:p>
    <w:p w14:paraId="4AC81680" w14:textId="01081793" w:rsidR="00F02200" w:rsidRDefault="00F02200" w:rsidP="00F02200">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Deuteronomy 10:12-22</w:t>
      </w:r>
    </w:p>
    <w:p w14:paraId="2E7D247E" w14:textId="187B5C19" w:rsidR="00F02200" w:rsidRDefault="00F02200" w:rsidP="00F02200">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Luke 20:20-26; Acts 3:1-10; 4:1-22</w:t>
      </w:r>
    </w:p>
    <w:p w14:paraId="2792B6D2" w14:textId="77777777" w:rsidR="00F601BA" w:rsidRDefault="00F601BA" w:rsidP="00F601BA">
      <w:pPr>
        <w:spacing w:line="240" w:lineRule="auto"/>
        <w:ind w:firstLine="0"/>
        <w:contextualSpacing/>
        <w:rPr>
          <w:rFonts w:ascii="Times New Roman" w:eastAsia="Times New Roman" w:hAnsi="Times New Roman" w:cs="Times New Roman"/>
          <w:b/>
          <w:sz w:val="24"/>
          <w:szCs w:val="24"/>
          <w:lang w:val="en"/>
        </w:rPr>
      </w:pPr>
    </w:p>
    <w:p w14:paraId="61ECADDB" w14:textId="34D9EE2B" w:rsidR="00F601BA" w:rsidRPr="00A166A7" w:rsidRDefault="00F601BA" w:rsidP="00F601BA">
      <w:pPr>
        <w:spacing w:line="240" w:lineRule="auto"/>
        <w:ind w:firstLine="0"/>
        <w:contextualSpacing/>
        <w:rPr>
          <w:rFonts w:ascii="Times New Roman" w:eastAsia="Times New Roman" w:hAnsi="Times New Roman" w:cs="Times New Roman"/>
          <w:b/>
          <w:sz w:val="24"/>
          <w:szCs w:val="24"/>
          <w:lang w:val="en"/>
        </w:rPr>
      </w:pPr>
      <w:r w:rsidRPr="00A166A7">
        <w:rPr>
          <w:rFonts w:ascii="Times New Roman" w:eastAsia="Times New Roman" w:hAnsi="Times New Roman" w:cs="Times New Roman"/>
          <w:b/>
          <w:sz w:val="24"/>
          <w:szCs w:val="24"/>
          <w:lang w:val="en"/>
        </w:rPr>
        <w:t>Leviticus 19:33-34</w:t>
      </w:r>
    </w:p>
    <w:p w14:paraId="4FD6940F" w14:textId="77777777" w:rsidR="00F601BA" w:rsidRPr="00A166A7" w:rsidRDefault="00F601BA" w:rsidP="00F601BA">
      <w:pPr>
        <w:spacing w:line="240" w:lineRule="auto"/>
        <w:ind w:firstLine="0"/>
        <w:rPr>
          <w:rFonts w:ascii="Times New Roman" w:hAnsi="Times New Roman" w:cs="Times New Roman"/>
          <w:i/>
          <w:sz w:val="24"/>
          <w:szCs w:val="24"/>
        </w:rPr>
      </w:pPr>
    </w:p>
    <w:p w14:paraId="75FAD3B2"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r w:rsidRPr="00A166A7">
        <w:rPr>
          <w:rStyle w:val="text"/>
          <w:rFonts w:ascii="Times New Roman" w:hAnsi="Times New Roman" w:cs="Times New Roman"/>
          <w:b/>
          <w:bCs/>
          <w:i/>
          <w:color w:val="000000"/>
          <w:sz w:val="24"/>
          <w:szCs w:val="24"/>
          <w:shd w:val="clear" w:color="auto" w:fill="FFFFFF"/>
          <w:vertAlign w:val="superscript"/>
        </w:rPr>
        <w:t>33 </w:t>
      </w:r>
      <w:r w:rsidRPr="00A166A7">
        <w:rPr>
          <w:rStyle w:val="text"/>
          <w:rFonts w:ascii="Times New Roman" w:hAnsi="Times New Roman" w:cs="Times New Roman"/>
          <w:i/>
          <w:color w:val="000000"/>
          <w:sz w:val="24"/>
          <w:szCs w:val="24"/>
          <w:shd w:val="clear" w:color="auto" w:fill="FFFFFF"/>
        </w:rPr>
        <w:t>When an alien resides with you in your land, you shall not oppress the alien. </w:t>
      </w:r>
      <w:r w:rsidRPr="00A166A7">
        <w:rPr>
          <w:rStyle w:val="text"/>
          <w:rFonts w:ascii="Times New Roman" w:hAnsi="Times New Roman" w:cs="Times New Roman"/>
          <w:b/>
          <w:bCs/>
          <w:i/>
          <w:color w:val="000000"/>
          <w:sz w:val="24"/>
          <w:szCs w:val="24"/>
          <w:shd w:val="clear" w:color="auto" w:fill="FFFFFF"/>
          <w:vertAlign w:val="superscript"/>
        </w:rPr>
        <w:t>34 </w:t>
      </w:r>
      <w:r w:rsidRPr="00A166A7">
        <w:rPr>
          <w:rStyle w:val="text"/>
          <w:rFonts w:ascii="Times New Roman" w:hAnsi="Times New Roman" w:cs="Times New Roman"/>
          <w:i/>
          <w:color w:val="000000"/>
          <w:sz w:val="24"/>
          <w:szCs w:val="24"/>
          <w:shd w:val="clear" w:color="auto" w:fill="FFFFFF"/>
        </w:rPr>
        <w:t>The alien who resides with you shall be to you as the citizen among you; you shall love the alien as yourself, for you were aliens in the land of Egypt: I am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w:t>
      </w:r>
      <w:r w:rsidRPr="00A166A7">
        <w:rPr>
          <w:rFonts w:ascii="Times New Roman" w:eastAsia="Times New Roman" w:hAnsi="Times New Roman" w:cs="Times New Roman"/>
          <w:i/>
          <w:sz w:val="24"/>
          <w:szCs w:val="24"/>
          <w:lang w:val="en"/>
        </w:rPr>
        <w:t xml:space="preserve"> </w:t>
      </w:r>
    </w:p>
    <w:p w14:paraId="3298421C"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p>
    <w:p w14:paraId="162CFC20" w14:textId="77777777" w:rsidR="00F601BA" w:rsidRPr="00A166A7" w:rsidRDefault="00F601BA" w:rsidP="00F601BA">
      <w:pPr>
        <w:spacing w:line="240" w:lineRule="auto"/>
        <w:ind w:firstLine="0"/>
        <w:contextualSpacing/>
        <w:rPr>
          <w:rFonts w:ascii="Times New Roman" w:eastAsia="Times New Roman" w:hAnsi="Times New Roman" w:cs="Times New Roman"/>
          <w:b/>
          <w:sz w:val="24"/>
          <w:szCs w:val="24"/>
          <w:lang w:val="en"/>
        </w:rPr>
      </w:pPr>
      <w:r w:rsidRPr="00A166A7">
        <w:rPr>
          <w:rFonts w:ascii="Times New Roman" w:eastAsia="Times New Roman" w:hAnsi="Times New Roman" w:cs="Times New Roman"/>
          <w:b/>
          <w:sz w:val="24"/>
          <w:szCs w:val="24"/>
          <w:lang w:val="en"/>
        </w:rPr>
        <w:t>Deuteronomy 10:12-22</w:t>
      </w:r>
    </w:p>
    <w:p w14:paraId="56D103D5"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p>
    <w:p w14:paraId="2B8CE2AA" w14:textId="77777777" w:rsidR="00F601BA" w:rsidRDefault="00F601BA" w:rsidP="00F601BA">
      <w:pPr>
        <w:spacing w:line="240" w:lineRule="auto"/>
        <w:ind w:firstLine="0"/>
        <w:contextualSpacing/>
        <w:rPr>
          <w:rStyle w:val="text"/>
          <w:rFonts w:ascii="Times New Roman" w:hAnsi="Times New Roman" w:cs="Times New Roman"/>
          <w:i/>
          <w:color w:val="000000"/>
          <w:sz w:val="24"/>
          <w:szCs w:val="24"/>
          <w:shd w:val="clear" w:color="auto" w:fill="FFFFFF"/>
        </w:rPr>
      </w:pPr>
      <w:r w:rsidRPr="00A166A7">
        <w:rPr>
          <w:rStyle w:val="text"/>
          <w:rFonts w:ascii="Times New Roman" w:hAnsi="Times New Roman" w:cs="Times New Roman"/>
          <w:b/>
          <w:bCs/>
          <w:i/>
          <w:color w:val="000000"/>
          <w:sz w:val="24"/>
          <w:szCs w:val="24"/>
          <w:shd w:val="clear" w:color="auto" w:fill="FFFFFF"/>
          <w:vertAlign w:val="superscript"/>
        </w:rPr>
        <w:t>2 </w:t>
      </w:r>
      <w:r w:rsidRPr="00A166A7">
        <w:rPr>
          <w:rStyle w:val="text"/>
          <w:rFonts w:ascii="Times New Roman" w:hAnsi="Times New Roman" w:cs="Times New Roman"/>
          <w:i/>
          <w:color w:val="000000"/>
          <w:sz w:val="24"/>
          <w:szCs w:val="24"/>
          <w:shd w:val="clear" w:color="auto" w:fill="FFFFFF"/>
        </w:rPr>
        <w:t>So now, O Israel, what does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require of you? Only to fear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to walk in all his ways, to love him, to serve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with all your heart and with all your soul, </w:t>
      </w:r>
      <w:r w:rsidRPr="00A166A7">
        <w:rPr>
          <w:rStyle w:val="text"/>
          <w:rFonts w:ascii="Times New Roman" w:hAnsi="Times New Roman" w:cs="Times New Roman"/>
          <w:b/>
          <w:bCs/>
          <w:i/>
          <w:color w:val="000000"/>
          <w:sz w:val="24"/>
          <w:szCs w:val="24"/>
          <w:shd w:val="clear" w:color="auto" w:fill="FFFFFF"/>
          <w:vertAlign w:val="superscript"/>
        </w:rPr>
        <w:t>13 </w:t>
      </w:r>
      <w:r w:rsidRPr="00A166A7">
        <w:rPr>
          <w:rStyle w:val="text"/>
          <w:rFonts w:ascii="Times New Roman" w:hAnsi="Times New Roman" w:cs="Times New Roman"/>
          <w:i/>
          <w:color w:val="000000"/>
          <w:sz w:val="24"/>
          <w:szCs w:val="24"/>
          <w:shd w:val="clear" w:color="auto" w:fill="FFFFFF"/>
        </w:rPr>
        <w:t>and to keep the commandments of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w:t>
      </w:r>
      <w:r w:rsidRPr="00A166A7">
        <w:rPr>
          <w:rStyle w:val="text"/>
          <w:rFonts w:ascii="Times New Roman" w:hAnsi="Times New Roman" w:cs="Times New Roman"/>
          <w:i/>
          <w:color w:val="000000"/>
          <w:sz w:val="24"/>
          <w:szCs w:val="24"/>
          <w:shd w:val="clear" w:color="auto" w:fill="FFFFFF"/>
          <w:vertAlign w:val="superscript"/>
        </w:rPr>
        <w:t>[</w:t>
      </w:r>
      <w:hyperlink r:id="rId8" w:anchor="fen-NRSV-5200c" w:tooltip="See footnote c" w:history="1">
        <w:r w:rsidRPr="00A166A7">
          <w:rPr>
            <w:rStyle w:val="Hyperlink"/>
            <w:rFonts w:ascii="Times New Roman" w:hAnsi="Times New Roman" w:cs="Times New Roman"/>
            <w:i/>
            <w:color w:val="B34B2C"/>
            <w:sz w:val="24"/>
            <w:szCs w:val="24"/>
            <w:vertAlign w:val="superscript"/>
          </w:rPr>
          <w:t>c</w:t>
        </w:r>
      </w:hyperlink>
      <w:r w:rsidRPr="00A166A7">
        <w:rPr>
          <w:rStyle w:val="text"/>
          <w:rFonts w:ascii="Times New Roman" w:hAnsi="Times New Roman" w:cs="Times New Roman"/>
          <w:i/>
          <w:color w:val="000000"/>
          <w:sz w:val="24"/>
          <w:szCs w:val="24"/>
          <w:shd w:val="clear" w:color="auto" w:fill="FFFFFF"/>
          <w:vertAlign w:val="superscript"/>
        </w:rPr>
        <w:t>]</w:t>
      </w:r>
      <w:r w:rsidRPr="00A166A7">
        <w:rPr>
          <w:rStyle w:val="text"/>
          <w:rFonts w:ascii="Times New Roman" w:hAnsi="Times New Roman" w:cs="Times New Roman"/>
          <w:i/>
          <w:color w:val="000000"/>
          <w:sz w:val="24"/>
          <w:szCs w:val="24"/>
          <w:shd w:val="clear" w:color="auto" w:fill="FFFFFF"/>
        </w:rPr>
        <w:t> and his decrees that I am commanding you today, for your own well-being. </w:t>
      </w:r>
      <w:r w:rsidRPr="00A166A7">
        <w:rPr>
          <w:rStyle w:val="text"/>
          <w:rFonts w:ascii="Times New Roman" w:hAnsi="Times New Roman" w:cs="Times New Roman"/>
          <w:b/>
          <w:bCs/>
          <w:i/>
          <w:color w:val="000000"/>
          <w:sz w:val="24"/>
          <w:szCs w:val="24"/>
          <w:shd w:val="clear" w:color="auto" w:fill="FFFFFF"/>
          <w:vertAlign w:val="superscript"/>
        </w:rPr>
        <w:t>14 </w:t>
      </w:r>
      <w:r w:rsidRPr="00A166A7">
        <w:rPr>
          <w:rStyle w:val="text"/>
          <w:rFonts w:ascii="Times New Roman" w:hAnsi="Times New Roman" w:cs="Times New Roman"/>
          <w:i/>
          <w:color w:val="000000"/>
          <w:sz w:val="24"/>
          <w:szCs w:val="24"/>
          <w:shd w:val="clear" w:color="auto" w:fill="FFFFFF"/>
        </w:rPr>
        <w:t>Although heaven and the heaven of heavens belong to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the earth with all that is in it, </w:t>
      </w:r>
      <w:r w:rsidRPr="00A166A7">
        <w:rPr>
          <w:rStyle w:val="text"/>
          <w:rFonts w:ascii="Times New Roman" w:hAnsi="Times New Roman" w:cs="Times New Roman"/>
          <w:b/>
          <w:bCs/>
          <w:i/>
          <w:color w:val="000000"/>
          <w:sz w:val="24"/>
          <w:szCs w:val="24"/>
          <w:shd w:val="clear" w:color="auto" w:fill="FFFFFF"/>
          <w:vertAlign w:val="superscript"/>
        </w:rPr>
        <w:t>15 </w:t>
      </w:r>
      <w:r w:rsidRPr="00A166A7">
        <w:rPr>
          <w:rStyle w:val="text"/>
          <w:rFonts w:ascii="Times New Roman" w:hAnsi="Times New Roman" w:cs="Times New Roman"/>
          <w:i/>
          <w:color w:val="000000"/>
          <w:sz w:val="24"/>
          <w:szCs w:val="24"/>
          <w:shd w:val="clear" w:color="auto" w:fill="FFFFFF"/>
        </w:rPr>
        <w:t>yet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set his heart in love on your ancestors alone and chose you, their descendants after them, out of all the peoples, as it is today.</w:t>
      </w:r>
    </w:p>
    <w:p w14:paraId="56E056E4" w14:textId="77777777" w:rsidR="00F601BA" w:rsidRDefault="00F601BA" w:rsidP="00F601BA">
      <w:pPr>
        <w:spacing w:line="240" w:lineRule="auto"/>
        <w:ind w:firstLine="0"/>
        <w:contextualSpacing/>
        <w:rPr>
          <w:rStyle w:val="text"/>
          <w:rFonts w:ascii="Times New Roman" w:hAnsi="Times New Roman" w:cs="Times New Roman"/>
          <w:i/>
          <w:color w:val="000000"/>
          <w:sz w:val="24"/>
          <w:szCs w:val="24"/>
          <w:shd w:val="clear" w:color="auto" w:fill="FFFFFF"/>
        </w:rPr>
      </w:pPr>
    </w:p>
    <w:p w14:paraId="77725F70"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r w:rsidRPr="00A166A7">
        <w:rPr>
          <w:rStyle w:val="text"/>
          <w:rFonts w:ascii="Times New Roman" w:hAnsi="Times New Roman" w:cs="Times New Roman"/>
          <w:i/>
          <w:color w:val="000000"/>
          <w:sz w:val="24"/>
          <w:szCs w:val="24"/>
          <w:shd w:val="clear" w:color="auto" w:fill="FFFFFF"/>
        </w:rPr>
        <w:t> </w:t>
      </w:r>
      <w:r w:rsidRPr="00A166A7">
        <w:rPr>
          <w:rStyle w:val="text"/>
          <w:rFonts w:ascii="Times New Roman" w:hAnsi="Times New Roman" w:cs="Times New Roman"/>
          <w:b/>
          <w:bCs/>
          <w:i/>
          <w:color w:val="000000"/>
          <w:sz w:val="24"/>
          <w:szCs w:val="24"/>
          <w:shd w:val="clear" w:color="auto" w:fill="FFFFFF"/>
          <w:vertAlign w:val="superscript"/>
        </w:rPr>
        <w:t>16 </w:t>
      </w:r>
      <w:r w:rsidRPr="00A166A7">
        <w:rPr>
          <w:rStyle w:val="text"/>
          <w:rFonts w:ascii="Times New Roman" w:hAnsi="Times New Roman" w:cs="Times New Roman"/>
          <w:i/>
          <w:color w:val="000000"/>
          <w:sz w:val="24"/>
          <w:szCs w:val="24"/>
          <w:shd w:val="clear" w:color="auto" w:fill="FFFFFF"/>
        </w:rPr>
        <w:t>Circumcise, then, the foreskin of your heart, and do not be stubborn any longer. </w:t>
      </w:r>
      <w:r w:rsidRPr="00A166A7">
        <w:rPr>
          <w:rStyle w:val="text"/>
          <w:rFonts w:ascii="Times New Roman" w:hAnsi="Times New Roman" w:cs="Times New Roman"/>
          <w:b/>
          <w:bCs/>
          <w:i/>
          <w:color w:val="000000"/>
          <w:sz w:val="24"/>
          <w:szCs w:val="24"/>
          <w:shd w:val="clear" w:color="auto" w:fill="FFFFFF"/>
          <w:vertAlign w:val="superscript"/>
        </w:rPr>
        <w:t>17 </w:t>
      </w:r>
      <w:r w:rsidRPr="00A166A7">
        <w:rPr>
          <w:rStyle w:val="text"/>
          <w:rFonts w:ascii="Times New Roman" w:hAnsi="Times New Roman" w:cs="Times New Roman"/>
          <w:i/>
          <w:color w:val="000000"/>
          <w:sz w:val="24"/>
          <w:szCs w:val="24"/>
          <w:shd w:val="clear" w:color="auto" w:fill="FFFFFF"/>
        </w:rPr>
        <w:t>For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is God of gods and Lord of lords, the great God, mighty and awesome, who is not partial and takes no bribe, </w:t>
      </w:r>
      <w:r w:rsidRPr="00A166A7">
        <w:rPr>
          <w:rStyle w:val="text"/>
          <w:rFonts w:ascii="Times New Roman" w:hAnsi="Times New Roman" w:cs="Times New Roman"/>
          <w:b/>
          <w:bCs/>
          <w:i/>
          <w:color w:val="000000"/>
          <w:sz w:val="24"/>
          <w:szCs w:val="24"/>
          <w:shd w:val="clear" w:color="auto" w:fill="FFFFFF"/>
          <w:vertAlign w:val="superscript"/>
        </w:rPr>
        <w:t>18 </w:t>
      </w:r>
      <w:r w:rsidRPr="00A166A7">
        <w:rPr>
          <w:rStyle w:val="text"/>
          <w:rFonts w:ascii="Times New Roman" w:hAnsi="Times New Roman" w:cs="Times New Roman"/>
          <w:i/>
          <w:color w:val="000000"/>
          <w:sz w:val="24"/>
          <w:szCs w:val="24"/>
          <w:shd w:val="clear" w:color="auto" w:fill="FFFFFF"/>
        </w:rPr>
        <w:t>who executes justice for the orphan and the widow, and who loves the strangers, providing them food and clothing. </w:t>
      </w:r>
      <w:r w:rsidRPr="00A166A7">
        <w:rPr>
          <w:rStyle w:val="text"/>
          <w:rFonts w:ascii="Times New Roman" w:hAnsi="Times New Roman" w:cs="Times New Roman"/>
          <w:b/>
          <w:bCs/>
          <w:i/>
          <w:color w:val="000000"/>
          <w:sz w:val="24"/>
          <w:szCs w:val="24"/>
          <w:shd w:val="clear" w:color="auto" w:fill="FFFFFF"/>
          <w:vertAlign w:val="superscript"/>
        </w:rPr>
        <w:t>19 </w:t>
      </w:r>
      <w:r w:rsidRPr="00A166A7">
        <w:rPr>
          <w:rStyle w:val="text"/>
          <w:rFonts w:ascii="Times New Roman" w:hAnsi="Times New Roman" w:cs="Times New Roman"/>
          <w:i/>
          <w:color w:val="000000"/>
          <w:sz w:val="24"/>
          <w:szCs w:val="24"/>
          <w:shd w:val="clear" w:color="auto" w:fill="FFFFFF"/>
        </w:rPr>
        <w:t>You shall also love the stranger, for you were strangers in the land of Egypt. </w:t>
      </w:r>
      <w:r w:rsidRPr="00A166A7">
        <w:rPr>
          <w:rStyle w:val="text"/>
          <w:rFonts w:ascii="Times New Roman" w:hAnsi="Times New Roman" w:cs="Times New Roman"/>
          <w:b/>
          <w:bCs/>
          <w:i/>
          <w:color w:val="000000"/>
          <w:sz w:val="24"/>
          <w:szCs w:val="24"/>
          <w:shd w:val="clear" w:color="auto" w:fill="FFFFFF"/>
          <w:vertAlign w:val="superscript"/>
        </w:rPr>
        <w:t>20 </w:t>
      </w:r>
      <w:r w:rsidRPr="00A166A7">
        <w:rPr>
          <w:rStyle w:val="text"/>
          <w:rFonts w:ascii="Times New Roman" w:hAnsi="Times New Roman" w:cs="Times New Roman"/>
          <w:i/>
          <w:color w:val="000000"/>
          <w:sz w:val="24"/>
          <w:szCs w:val="24"/>
          <w:shd w:val="clear" w:color="auto" w:fill="FFFFFF"/>
        </w:rPr>
        <w:t>You shall fear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xml:space="preserve"> your God; him alone you shall </w:t>
      </w:r>
      <w:r w:rsidRPr="00A166A7">
        <w:rPr>
          <w:rStyle w:val="text"/>
          <w:rFonts w:ascii="Times New Roman" w:hAnsi="Times New Roman" w:cs="Times New Roman"/>
          <w:i/>
          <w:color w:val="000000"/>
          <w:sz w:val="24"/>
          <w:szCs w:val="24"/>
          <w:shd w:val="clear" w:color="auto" w:fill="FFFFFF"/>
        </w:rPr>
        <w:t>worship; to him you shall hold fast, and by his name you shall swear. </w:t>
      </w:r>
      <w:r w:rsidRPr="00A166A7">
        <w:rPr>
          <w:rStyle w:val="text"/>
          <w:rFonts w:ascii="Times New Roman" w:hAnsi="Times New Roman" w:cs="Times New Roman"/>
          <w:b/>
          <w:bCs/>
          <w:i/>
          <w:color w:val="000000"/>
          <w:sz w:val="24"/>
          <w:szCs w:val="24"/>
          <w:shd w:val="clear" w:color="auto" w:fill="FFFFFF"/>
          <w:vertAlign w:val="superscript"/>
        </w:rPr>
        <w:t>21 </w:t>
      </w:r>
      <w:r w:rsidRPr="00A166A7">
        <w:rPr>
          <w:rStyle w:val="text"/>
          <w:rFonts w:ascii="Times New Roman" w:hAnsi="Times New Roman" w:cs="Times New Roman"/>
          <w:i/>
          <w:color w:val="000000"/>
          <w:sz w:val="24"/>
          <w:szCs w:val="24"/>
          <w:shd w:val="clear" w:color="auto" w:fill="FFFFFF"/>
        </w:rPr>
        <w:t>He is your praise; he is your God, who has done for you these great and awesome things that your own eyes have seen. </w:t>
      </w:r>
      <w:r w:rsidRPr="00A166A7">
        <w:rPr>
          <w:rStyle w:val="text"/>
          <w:rFonts w:ascii="Times New Roman" w:hAnsi="Times New Roman" w:cs="Times New Roman"/>
          <w:b/>
          <w:bCs/>
          <w:i/>
          <w:color w:val="000000"/>
          <w:sz w:val="24"/>
          <w:szCs w:val="24"/>
          <w:shd w:val="clear" w:color="auto" w:fill="FFFFFF"/>
          <w:vertAlign w:val="superscript"/>
        </w:rPr>
        <w:t>22 </w:t>
      </w:r>
      <w:r w:rsidRPr="00A166A7">
        <w:rPr>
          <w:rStyle w:val="text"/>
          <w:rFonts w:ascii="Times New Roman" w:hAnsi="Times New Roman" w:cs="Times New Roman"/>
          <w:i/>
          <w:color w:val="000000"/>
          <w:sz w:val="24"/>
          <w:szCs w:val="24"/>
          <w:shd w:val="clear" w:color="auto" w:fill="FFFFFF"/>
        </w:rPr>
        <w:t>Your ancestors went down to Egypt seventy persons; and now the </w:t>
      </w:r>
      <w:r w:rsidRPr="00A166A7">
        <w:rPr>
          <w:rStyle w:val="small-caps"/>
          <w:rFonts w:ascii="Times New Roman" w:hAnsi="Times New Roman" w:cs="Times New Roman"/>
          <w:i/>
          <w:smallCaps/>
          <w:color w:val="000000"/>
          <w:sz w:val="24"/>
          <w:szCs w:val="24"/>
          <w:shd w:val="clear" w:color="auto" w:fill="FFFFFF"/>
        </w:rPr>
        <w:t>Lord</w:t>
      </w:r>
      <w:r w:rsidRPr="00A166A7">
        <w:rPr>
          <w:rStyle w:val="text"/>
          <w:rFonts w:ascii="Times New Roman" w:hAnsi="Times New Roman" w:cs="Times New Roman"/>
          <w:i/>
          <w:color w:val="000000"/>
          <w:sz w:val="24"/>
          <w:szCs w:val="24"/>
          <w:shd w:val="clear" w:color="auto" w:fill="FFFFFF"/>
        </w:rPr>
        <w:t> your God has made you as numerous as the stars in heaven.</w:t>
      </w:r>
    </w:p>
    <w:p w14:paraId="79C43A21" w14:textId="77777777" w:rsidR="00F601BA" w:rsidRPr="00A166A7" w:rsidRDefault="00F601BA" w:rsidP="00F601BA">
      <w:pPr>
        <w:spacing w:line="240" w:lineRule="auto"/>
        <w:ind w:firstLine="0"/>
        <w:rPr>
          <w:rFonts w:ascii="Times New Roman" w:eastAsia="Times New Roman" w:hAnsi="Times New Roman" w:cs="Times New Roman"/>
          <w:i/>
          <w:sz w:val="24"/>
          <w:szCs w:val="24"/>
          <w:lang w:val="en"/>
        </w:rPr>
      </w:pPr>
    </w:p>
    <w:p w14:paraId="77F6FA4C" w14:textId="77777777" w:rsidR="00F601BA" w:rsidRDefault="00F601BA" w:rsidP="00F601BA">
      <w:pPr>
        <w:spacing w:line="240" w:lineRule="auto"/>
        <w:ind w:firstLine="0"/>
        <w:rPr>
          <w:rFonts w:ascii="Times New Roman" w:eastAsia="Times New Roman" w:hAnsi="Times New Roman" w:cs="Times New Roman"/>
          <w:b/>
          <w:sz w:val="24"/>
          <w:szCs w:val="24"/>
          <w:lang w:val="en"/>
        </w:rPr>
      </w:pPr>
      <w:r w:rsidRPr="00A166A7">
        <w:rPr>
          <w:rFonts w:ascii="Times New Roman" w:eastAsia="Times New Roman" w:hAnsi="Times New Roman" w:cs="Times New Roman"/>
          <w:b/>
          <w:sz w:val="24"/>
          <w:szCs w:val="24"/>
          <w:lang w:val="en"/>
        </w:rPr>
        <w:t>Luke 20:20-26</w:t>
      </w:r>
    </w:p>
    <w:p w14:paraId="58ED2E9E" w14:textId="77777777" w:rsidR="00F601BA" w:rsidRPr="00A166A7" w:rsidRDefault="00F601BA" w:rsidP="00F601BA">
      <w:pPr>
        <w:spacing w:line="240" w:lineRule="auto"/>
        <w:ind w:firstLine="0"/>
        <w:rPr>
          <w:rFonts w:ascii="Times New Roman" w:eastAsia="Times New Roman" w:hAnsi="Times New Roman" w:cs="Times New Roman"/>
          <w:b/>
          <w:sz w:val="24"/>
          <w:szCs w:val="24"/>
          <w:lang w:val="en"/>
        </w:rPr>
      </w:pPr>
    </w:p>
    <w:p w14:paraId="1E224ABA"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r w:rsidRPr="00A166A7">
        <w:rPr>
          <w:rStyle w:val="text"/>
          <w:rFonts w:ascii="Times New Roman" w:hAnsi="Times New Roman" w:cs="Times New Roman"/>
          <w:b/>
          <w:bCs/>
          <w:i/>
          <w:color w:val="000000"/>
          <w:sz w:val="24"/>
          <w:szCs w:val="24"/>
          <w:shd w:val="clear" w:color="auto" w:fill="FFFFFF"/>
          <w:vertAlign w:val="superscript"/>
        </w:rPr>
        <w:t>20 </w:t>
      </w:r>
      <w:r w:rsidRPr="00A166A7">
        <w:rPr>
          <w:rStyle w:val="text"/>
          <w:rFonts w:ascii="Times New Roman" w:hAnsi="Times New Roman" w:cs="Times New Roman"/>
          <w:i/>
          <w:color w:val="000000"/>
          <w:sz w:val="24"/>
          <w:szCs w:val="24"/>
          <w:shd w:val="clear" w:color="auto" w:fill="FFFFFF"/>
        </w:rPr>
        <w:t xml:space="preserve">So they watched him and sent spies who pretended to be honest, in order to trap him by what he said, </w:t>
      </w:r>
      <w:proofErr w:type="gramStart"/>
      <w:r w:rsidRPr="00A166A7">
        <w:rPr>
          <w:rStyle w:val="text"/>
          <w:rFonts w:ascii="Times New Roman" w:hAnsi="Times New Roman" w:cs="Times New Roman"/>
          <w:i/>
          <w:color w:val="000000"/>
          <w:sz w:val="24"/>
          <w:szCs w:val="24"/>
          <w:shd w:val="clear" w:color="auto" w:fill="FFFFFF"/>
        </w:rPr>
        <w:t>so as to</w:t>
      </w:r>
      <w:proofErr w:type="gramEnd"/>
      <w:r w:rsidRPr="00A166A7">
        <w:rPr>
          <w:rStyle w:val="text"/>
          <w:rFonts w:ascii="Times New Roman" w:hAnsi="Times New Roman" w:cs="Times New Roman"/>
          <w:i/>
          <w:color w:val="000000"/>
          <w:sz w:val="24"/>
          <w:szCs w:val="24"/>
          <w:shd w:val="clear" w:color="auto" w:fill="FFFFFF"/>
        </w:rPr>
        <w:t xml:space="preserve"> hand him over to the jurisdiction and authority of the governor. </w:t>
      </w:r>
      <w:r w:rsidRPr="00A166A7">
        <w:rPr>
          <w:rStyle w:val="text"/>
          <w:rFonts w:ascii="Times New Roman" w:hAnsi="Times New Roman" w:cs="Times New Roman"/>
          <w:b/>
          <w:bCs/>
          <w:i/>
          <w:color w:val="000000"/>
          <w:sz w:val="24"/>
          <w:szCs w:val="24"/>
          <w:shd w:val="clear" w:color="auto" w:fill="FFFFFF"/>
          <w:vertAlign w:val="superscript"/>
        </w:rPr>
        <w:t>21 </w:t>
      </w:r>
      <w:r w:rsidRPr="00A166A7">
        <w:rPr>
          <w:rStyle w:val="text"/>
          <w:rFonts w:ascii="Times New Roman" w:hAnsi="Times New Roman" w:cs="Times New Roman"/>
          <w:i/>
          <w:color w:val="000000"/>
          <w:sz w:val="24"/>
          <w:szCs w:val="24"/>
          <w:shd w:val="clear" w:color="auto" w:fill="FFFFFF"/>
        </w:rPr>
        <w:t>So they asked him, “Teacher, we know that you are right in what you say and teach, and you show deference to no one, but teach the way of God in accordance with truth. </w:t>
      </w:r>
      <w:r w:rsidRPr="00A166A7">
        <w:rPr>
          <w:rStyle w:val="text"/>
          <w:rFonts w:ascii="Times New Roman" w:hAnsi="Times New Roman" w:cs="Times New Roman"/>
          <w:b/>
          <w:bCs/>
          <w:i/>
          <w:color w:val="000000"/>
          <w:sz w:val="24"/>
          <w:szCs w:val="24"/>
          <w:shd w:val="clear" w:color="auto" w:fill="FFFFFF"/>
          <w:vertAlign w:val="superscript"/>
        </w:rPr>
        <w:t>22 </w:t>
      </w:r>
      <w:r w:rsidRPr="00A166A7">
        <w:rPr>
          <w:rStyle w:val="text"/>
          <w:rFonts w:ascii="Times New Roman" w:hAnsi="Times New Roman" w:cs="Times New Roman"/>
          <w:i/>
          <w:color w:val="000000"/>
          <w:sz w:val="24"/>
          <w:szCs w:val="24"/>
          <w:shd w:val="clear" w:color="auto" w:fill="FFFFFF"/>
        </w:rPr>
        <w:t>Is it lawful for us to pay taxes to the emperor, or not?” </w:t>
      </w:r>
      <w:r w:rsidRPr="00A166A7">
        <w:rPr>
          <w:rStyle w:val="text"/>
          <w:rFonts w:ascii="Times New Roman" w:hAnsi="Times New Roman" w:cs="Times New Roman"/>
          <w:b/>
          <w:bCs/>
          <w:i/>
          <w:color w:val="000000"/>
          <w:sz w:val="24"/>
          <w:szCs w:val="24"/>
          <w:shd w:val="clear" w:color="auto" w:fill="FFFFFF"/>
          <w:vertAlign w:val="superscript"/>
        </w:rPr>
        <w:t>23 </w:t>
      </w:r>
      <w:r w:rsidRPr="00A166A7">
        <w:rPr>
          <w:rStyle w:val="text"/>
          <w:rFonts w:ascii="Times New Roman" w:hAnsi="Times New Roman" w:cs="Times New Roman"/>
          <w:i/>
          <w:color w:val="000000"/>
          <w:sz w:val="24"/>
          <w:szCs w:val="24"/>
          <w:shd w:val="clear" w:color="auto" w:fill="FFFFFF"/>
        </w:rPr>
        <w:t>But he perceived their craftiness and said to them, </w:t>
      </w:r>
      <w:r w:rsidRPr="00A166A7">
        <w:rPr>
          <w:rStyle w:val="text"/>
          <w:rFonts w:ascii="Times New Roman" w:hAnsi="Times New Roman" w:cs="Times New Roman"/>
          <w:b/>
          <w:bCs/>
          <w:i/>
          <w:color w:val="000000"/>
          <w:sz w:val="24"/>
          <w:szCs w:val="24"/>
          <w:shd w:val="clear" w:color="auto" w:fill="FFFFFF"/>
          <w:vertAlign w:val="superscript"/>
        </w:rPr>
        <w:t>24 </w:t>
      </w:r>
      <w:r w:rsidRPr="00A166A7">
        <w:rPr>
          <w:rStyle w:val="text"/>
          <w:rFonts w:ascii="Times New Roman" w:hAnsi="Times New Roman" w:cs="Times New Roman"/>
          <w:i/>
          <w:color w:val="000000"/>
          <w:sz w:val="24"/>
          <w:szCs w:val="24"/>
          <w:shd w:val="clear" w:color="auto" w:fill="FFFFFF"/>
        </w:rPr>
        <w:t xml:space="preserve">“Show me a denarius. Whose head and whose title </w:t>
      </w:r>
      <w:proofErr w:type="gramStart"/>
      <w:r w:rsidRPr="00A166A7">
        <w:rPr>
          <w:rStyle w:val="text"/>
          <w:rFonts w:ascii="Times New Roman" w:hAnsi="Times New Roman" w:cs="Times New Roman"/>
          <w:i/>
          <w:color w:val="000000"/>
          <w:sz w:val="24"/>
          <w:szCs w:val="24"/>
          <w:shd w:val="clear" w:color="auto" w:fill="FFFFFF"/>
        </w:rPr>
        <w:t>does</w:t>
      </w:r>
      <w:proofErr w:type="gramEnd"/>
      <w:r w:rsidRPr="00A166A7">
        <w:rPr>
          <w:rStyle w:val="text"/>
          <w:rFonts w:ascii="Times New Roman" w:hAnsi="Times New Roman" w:cs="Times New Roman"/>
          <w:i/>
          <w:color w:val="000000"/>
          <w:sz w:val="24"/>
          <w:szCs w:val="24"/>
          <w:shd w:val="clear" w:color="auto" w:fill="FFFFFF"/>
        </w:rPr>
        <w:t xml:space="preserve"> it bear?” They said, “The emperor’s.” </w:t>
      </w:r>
      <w:r w:rsidRPr="00A166A7">
        <w:rPr>
          <w:rStyle w:val="text"/>
          <w:rFonts w:ascii="Times New Roman" w:hAnsi="Times New Roman" w:cs="Times New Roman"/>
          <w:b/>
          <w:bCs/>
          <w:i/>
          <w:color w:val="000000"/>
          <w:sz w:val="24"/>
          <w:szCs w:val="24"/>
          <w:shd w:val="clear" w:color="auto" w:fill="FFFFFF"/>
          <w:vertAlign w:val="superscript"/>
        </w:rPr>
        <w:t>25 </w:t>
      </w:r>
      <w:r w:rsidRPr="00A166A7">
        <w:rPr>
          <w:rStyle w:val="text"/>
          <w:rFonts w:ascii="Times New Roman" w:hAnsi="Times New Roman" w:cs="Times New Roman"/>
          <w:i/>
          <w:color w:val="000000"/>
          <w:sz w:val="24"/>
          <w:szCs w:val="24"/>
          <w:shd w:val="clear" w:color="auto" w:fill="FFFFFF"/>
        </w:rPr>
        <w:t>He said to them, “Then give to the emperor the things that are the emperor’s, and to God the things that are God’s.” </w:t>
      </w:r>
      <w:r w:rsidRPr="00A166A7">
        <w:rPr>
          <w:rStyle w:val="text"/>
          <w:rFonts w:ascii="Times New Roman" w:hAnsi="Times New Roman" w:cs="Times New Roman"/>
          <w:b/>
          <w:bCs/>
          <w:i/>
          <w:color w:val="000000"/>
          <w:sz w:val="24"/>
          <w:szCs w:val="24"/>
          <w:shd w:val="clear" w:color="auto" w:fill="FFFFFF"/>
          <w:vertAlign w:val="superscript"/>
        </w:rPr>
        <w:t>26 </w:t>
      </w:r>
      <w:r w:rsidRPr="00A166A7">
        <w:rPr>
          <w:rStyle w:val="text"/>
          <w:rFonts w:ascii="Times New Roman" w:hAnsi="Times New Roman" w:cs="Times New Roman"/>
          <w:i/>
          <w:color w:val="000000"/>
          <w:sz w:val="24"/>
          <w:szCs w:val="24"/>
          <w:shd w:val="clear" w:color="auto" w:fill="FFFFFF"/>
        </w:rPr>
        <w:t>And they were not able in the presence of the people to trap him by what he said; and being amazed by his answer, they became silent.</w:t>
      </w:r>
      <w:r w:rsidRPr="00A166A7">
        <w:rPr>
          <w:rFonts w:ascii="Times New Roman" w:eastAsia="Times New Roman" w:hAnsi="Times New Roman" w:cs="Times New Roman"/>
          <w:i/>
          <w:sz w:val="24"/>
          <w:szCs w:val="24"/>
          <w:lang w:val="en"/>
        </w:rPr>
        <w:t xml:space="preserve"> </w:t>
      </w:r>
    </w:p>
    <w:p w14:paraId="2499878E"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p>
    <w:p w14:paraId="30F21F17" w14:textId="77777777" w:rsidR="00F601BA" w:rsidRPr="00A166A7" w:rsidRDefault="00F601BA" w:rsidP="00F601BA">
      <w:pPr>
        <w:spacing w:line="240" w:lineRule="auto"/>
        <w:ind w:firstLine="0"/>
        <w:contextualSpacing/>
        <w:rPr>
          <w:rFonts w:ascii="Times New Roman" w:eastAsia="Times New Roman" w:hAnsi="Times New Roman" w:cs="Times New Roman"/>
          <w:b/>
          <w:sz w:val="24"/>
          <w:szCs w:val="24"/>
          <w:lang w:val="en"/>
        </w:rPr>
      </w:pPr>
      <w:r w:rsidRPr="00A166A7">
        <w:rPr>
          <w:rFonts w:ascii="Times New Roman" w:eastAsia="Times New Roman" w:hAnsi="Times New Roman" w:cs="Times New Roman"/>
          <w:b/>
          <w:sz w:val="24"/>
          <w:szCs w:val="24"/>
          <w:lang w:val="en"/>
        </w:rPr>
        <w:t>Acts 3:1-10</w:t>
      </w:r>
    </w:p>
    <w:p w14:paraId="539F7A4A" w14:textId="77777777" w:rsidR="00F601BA" w:rsidRPr="00A166A7" w:rsidRDefault="00F601BA" w:rsidP="00F601BA">
      <w:pPr>
        <w:spacing w:line="240" w:lineRule="auto"/>
        <w:ind w:firstLine="0"/>
        <w:contextualSpacing/>
        <w:rPr>
          <w:rFonts w:ascii="Times New Roman" w:eastAsia="Times New Roman" w:hAnsi="Times New Roman" w:cs="Times New Roman"/>
          <w:i/>
          <w:sz w:val="24"/>
          <w:szCs w:val="24"/>
          <w:lang w:val="en"/>
        </w:rPr>
      </w:pPr>
    </w:p>
    <w:p w14:paraId="282346EB" w14:textId="77777777" w:rsidR="00F601BA" w:rsidRPr="00A166A7" w:rsidRDefault="00F601BA" w:rsidP="00F601BA">
      <w:pPr>
        <w:spacing w:line="240" w:lineRule="auto"/>
        <w:ind w:firstLine="0"/>
        <w:rPr>
          <w:rStyle w:val="text"/>
          <w:rFonts w:ascii="Times New Roman" w:hAnsi="Times New Roman" w:cs="Times New Roman"/>
          <w:i/>
          <w:color w:val="000000"/>
          <w:sz w:val="24"/>
          <w:szCs w:val="24"/>
          <w:shd w:val="clear" w:color="auto" w:fill="FFFFFF"/>
        </w:rPr>
      </w:pPr>
      <w:r w:rsidRPr="00A166A7">
        <w:rPr>
          <w:rStyle w:val="chapternum"/>
          <w:rFonts w:ascii="Times New Roman" w:hAnsi="Times New Roman" w:cs="Times New Roman"/>
          <w:b/>
          <w:bCs/>
          <w:i/>
          <w:color w:val="000000"/>
          <w:sz w:val="24"/>
          <w:szCs w:val="24"/>
          <w:shd w:val="clear" w:color="auto" w:fill="FFFFFF"/>
        </w:rPr>
        <w:t>3 </w:t>
      </w:r>
      <w:r w:rsidRPr="00A166A7">
        <w:rPr>
          <w:rStyle w:val="text"/>
          <w:rFonts w:ascii="Times New Roman" w:hAnsi="Times New Roman" w:cs="Times New Roman"/>
          <w:i/>
          <w:color w:val="000000"/>
          <w:sz w:val="24"/>
          <w:szCs w:val="24"/>
          <w:shd w:val="clear" w:color="auto" w:fill="FFFFFF"/>
        </w:rPr>
        <w:t>One day Peter and John were going up to the temple at the hour of prayer, at three o’clock in the afternoon. </w:t>
      </w:r>
      <w:r w:rsidRPr="00A166A7">
        <w:rPr>
          <w:rStyle w:val="text"/>
          <w:rFonts w:ascii="Times New Roman" w:hAnsi="Times New Roman" w:cs="Times New Roman"/>
          <w:b/>
          <w:bCs/>
          <w:i/>
          <w:color w:val="000000"/>
          <w:sz w:val="24"/>
          <w:szCs w:val="24"/>
          <w:shd w:val="clear" w:color="auto" w:fill="FFFFFF"/>
          <w:vertAlign w:val="superscript"/>
        </w:rPr>
        <w:t>2 </w:t>
      </w:r>
      <w:r w:rsidRPr="00A166A7">
        <w:rPr>
          <w:rStyle w:val="text"/>
          <w:rFonts w:ascii="Times New Roman" w:hAnsi="Times New Roman" w:cs="Times New Roman"/>
          <w:i/>
          <w:color w:val="000000"/>
          <w:sz w:val="24"/>
          <w:szCs w:val="24"/>
          <w:shd w:val="clear" w:color="auto" w:fill="FFFFFF"/>
        </w:rPr>
        <w:t>And a man lame from birth was being carried in. People would lay him daily at the gate of the temple called the Beautiful Gate so that he could ask for alms from those entering the temple. </w:t>
      </w:r>
      <w:r w:rsidRPr="00A166A7">
        <w:rPr>
          <w:rStyle w:val="text"/>
          <w:rFonts w:ascii="Times New Roman" w:hAnsi="Times New Roman" w:cs="Times New Roman"/>
          <w:b/>
          <w:bCs/>
          <w:i/>
          <w:color w:val="000000"/>
          <w:sz w:val="24"/>
          <w:szCs w:val="24"/>
          <w:shd w:val="clear" w:color="auto" w:fill="FFFFFF"/>
          <w:vertAlign w:val="superscript"/>
        </w:rPr>
        <w:t>3 </w:t>
      </w:r>
      <w:r w:rsidRPr="00A166A7">
        <w:rPr>
          <w:rStyle w:val="text"/>
          <w:rFonts w:ascii="Times New Roman" w:hAnsi="Times New Roman" w:cs="Times New Roman"/>
          <w:i/>
          <w:color w:val="000000"/>
          <w:sz w:val="24"/>
          <w:szCs w:val="24"/>
          <w:shd w:val="clear" w:color="auto" w:fill="FFFFFF"/>
        </w:rPr>
        <w:t>When he saw Peter and John about to go into the temple, he asked them for alms. </w:t>
      </w:r>
      <w:r w:rsidRPr="00A166A7">
        <w:rPr>
          <w:rStyle w:val="text"/>
          <w:rFonts w:ascii="Times New Roman" w:hAnsi="Times New Roman" w:cs="Times New Roman"/>
          <w:b/>
          <w:bCs/>
          <w:i/>
          <w:color w:val="000000"/>
          <w:sz w:val="24"/>
          <w:szCs w:val="24"/>
          <w:shd w:val="clear" w:color="auto" w:fill="FFFFFF"/>
          <w:vertAlign w:val="superscript"/>
        </w:rPr>
        <w:t>4 </w:t>
      </w:r>
      <w:r w:rsidRPr="00A166A7">
        <w:rPr>
          <w:rStyle w:val="text"/>
          <w:rFonts w:ascii="Times New Roman" w:hAnsi="Times New Roman" w:cs="Times New Roman"/>
          <w:i/>
          <w:color w:val="000000"/>
          <w:sz w:val="24"/>
          <w:szCs w:val="24"/>
          <w:shd w:val="clear" w:color="auto" w:fill="FFFFFF"/>
        </w:rPr>
        <w:t>Peter looked intently at him, as did John, and said, “Look at us.” </w:t>
      </w:r>
      <w:r w:rsidRPr="00A166A7">
        <w:rPr>
          <w:rStyle w:val="text"/>
          <w:rFonts w:ascii="Times New Roman" w:hAnsi="Times New Roman" w:cs="Times New Roman"/>
          <w:b/>
          <w:bCs/>
          <w:i/>
          <w:color w:val="000000"/>
          <w:sz w:val="24"/>
          <w:szCs w:val="24"/>
          <w:shd w:val="clear" w:color="auto" w:fill="FFFFFF"/>
          <w:vertAlign w:val="superscript"/>
        </w:rPr>
        <w:t>5 </w:t>
      </w:r>
      <w:r w:rsidRPr="00A166A7">
        <w:rPr>
          <w:rStyle w:val="text"/>
          <w:rFonts w:ascii="Times New Roman" w:hAnsi="Times New Roman" w:cs="Times New Roman"/>
          <w:i/>
          <w:color w:val="000000"/>
          <w:sz w:val="24"/>
          <w:szCs w:val="24"/>
          <w:shd w:val="clear" w:color="auto" w:fill="FFFFFF"/>
        </w:rPr>
        <w:t>And he fixed his attention on them, expecting to receive something from them. </w:t>
      </w:r>
      <w:r w:rsidRPr="00A166A7">
        <w:rPr>
          <w:rStyle w:val="text"/>
          <w:rFonts w:ascii="Times New Roman" w:hAnsi="Times New Roman" w:cs="Times New Roman"/>
          <w:b/>
          <w:bCs/>
          <w:i/>
          <w:color w:val="000000"/>
          <w:sz w:val="24"/>
          <w:szCs w:val="24"/>
          <w:shd w:val="clear" w:color="auto" w:fill="FFFFFF"/>
          <w:vertAlign w:val="superscript"/>
        </w:rPr>
        <w:t>6 </w:t>
      </w:r>
      <w:r w:rsidRPr="00A166A7">
        <w:rPr>
          <w:rStyle w:val="text"/>
          <w:rFonts w:ascii="Times New Roman" w:hAnsi="Times New Roman" w:cs="Times New Roman"/>
          <w:i/>
          <w:color w:val="000000"/>
          <w:sz w:val="24"/>
          <w:szCs w:val="24"/>
          <w:shd w:val="clear" w:color="auto" w:fill="FFFFFF"/>
        </w:rPr>
        <w:t>But Peter said, “I have no silver or gold, but what I have I give you; in the name of Jesus Christ of Nazareth,</w:t>
      </w:r>
      <w:r w:rsidRPr="00A166A7">
        <w:rPr>
          <w:rStyle w:val="text"/>
          <w:rFonts w:ascii="Times New Roman" w:hAnsi="Times New Roman" w:cs="Times New Roman"/>
          <w:i/>
          <w:color w:val="000000"/>
          <w:sz w:val="24"/>
          <w:szCs w:val="24"/>
          <w:shd w:val="clear" w:color="auto" w:fill="FFFFFF"/>
          <w:vertAlign w:val="superscript"/>
        </w:rPr>
        <w:t>[</w:t>
      </w:r>
      <w:hyperlink r:id="rId9" w:anchor="fen-NRSV-26992a" w:tooltip="See footnote a" w:history="1">
        <w:r w:rsidRPr="00A166A7">
          <w:rPr>
            <w:rStyle w:val="Hyperlink"/>
            <w:rFonts w:ascii="Times New Roman" w:hAnsi="Times New Roman" w:cs="Times New Roman"/>
            <w:i/>
            <w:color w:val="B34B2C"/>
            <w:sz w:val="24"/>
            <w:szCs w:val="24"/>
            <w:vertAlign w:val="superscript"/>
          </w:rPr>
          <w:t>a</w:t>
        </w:r>
      </w:hyperlink>
      <w:r w:rsidRPr="00A166A7">
        <w:rPr>
          <w:rStyle w:val="text"/>
          <w:rFonts w:ascii="Times New Roman" w:hAnsi="Times New Roman" w:cs="Times New Roman"/>
          <w:i/>
          <w:color w:val="000000"/>
          <w:sz w:val="24"/>
          <w:szCs w:val="24"/>
          <w:shd w:val="clear" w:color="auto" w:fill="FFFFFF"/>
          <w:vertAlign w:val="superscript"/>
        </w:rPr>
        <w:t>]</w:t>
      </w:r>
      <w:r w:rsidRPr="00A166A7">
        <w:rPr>
          <w:rStyle w:val="text"/>
          <w:rFonts w:ascii="Times New Roman" w:hAnsi="Times New Roman" w:cs="Times New Roman"/>
          <w:i/>
          <w:color w:val="000000"/>
          <w:sz w:val="24"/>
          <w:szCs w:val="24"/>
          <w:shd w:val="clear" w:color="auto" w:fill="FFFFFF"/>
        </w:rPr>
        <w:t> stand up and walk.” </w:t>
      </w:r>
      <w:r w:rsidRPr="00A166A7">
        <w:rPr>
          <w:rStyle w:val="text"/>
          <w:rFonts w:ascii="Times New Roman" w:hAnsi="Times New Roman" w:cs="Times New Roman"/>
          <w:b/>
          <w:bCs/>
          <w:i/>
          <w:color w:val="000000"/>
          <w:sz w:val="24"/>
          <w:szCs w:val="24"/>
          <w:shd w:val="clear" w:color="auto" w:fill="FFFFFF"/>
          <w:vertAlign w:val="superscript"/>
        </w:rPr>
        <w:t>7 </w:t>
      </w:r>
      <w:r w:rsidRPr="00A166A7">
        <w:rPr>
          <w:rStyle w:val="text"/>
          <w:rFonts w:ascii="Times New Roman" w:hAnsi="Times New Roman" w:cs="Times New Roman"/>
          <w:i/>
          <w:color w:val="000000"/>
          <w:sz w:val="24"/>
          <w:szCs w:val="24"/>
          <w:shd w:val="clear" w:color="auto" w:fill="FFFFFF"/>
        </w:rPr>
        <w:t xml:space="preserve">And he took him by the right hand and raised him up; and </w:t>
      </w:r>
      <w:r w:rsidRPr="00A166A7">
        <w:rPr>
          <w:rStyle w:val="text"/>
          <w:rFonts w:ascii="Times New Roman" w:hAnsi="Times New Roman" w:cs="Times New Roman"/>
          <w:i/>
          <w:color w:val="000000"/>
          <w:sz w:val="24"/>
          <w:szCs w:val="24"/>
          <w:shd w:val="clear" w:color="auto" w:fill="FFFFFF"/>
        </w:rPr>
        <w:lastRenderedPageBreak/>
        <w:t>immediately his feet and ankles were made strong. </w:t>
      </w:r>
      <w:r w:rsidRPr="00A166A7">
        <w:rPr>
          <w:rStyle w:val="text"/>
          <w:rFonts w:ascii="Times New Roman" w:hAnsi="Times New Roman" w:cs="Times New Roman"/>
          <w:b/>
          <w:bCs/>
          <w:i/>
          <w:color w:val="000000"/>
          <w:sz w:val="24"/>
          <w:szCs w:val="24"/>
          <w:shd w:val="clear" w:color="auto" w:fill="FFFFFF"/>
          <w:vertAlign w:val="superscript"/>
        </w:rPr>
        <w:t>8 </w:t>
      </w:r>
      <w:r w:rsidRPr="00A166A7">
        <w:rPr>
          <w:rStyle w:val="text"/>
          <w:rFonts w:ascii="Times New Roman" w:hAnsi="Times New Roman" w:cs="Times New Roman"/>
          <w:i/>
          <w:color w:val="000000"/>
          <w:sz w:val="24"/>
          <w:szCs w:val="24"/>
          <w:shd w:val="clear" w:color="auto" w:fill="FFFFFF"/>
        </w:rPr>
        <w:t>Jumping up, he stood and began to walk, and he entered the temple with them, walking and leaping and praising God. </w:t>
      </w:r>
      <w:r w:rsidRPr="00A166A7">
        <w:rPr>
          <w:rStyle w:val="text"/>
          <w:rFonts w:ascii="Times New Roman" w:hAnsi="Times New Roman" w:cs="Times New Roman"/>
          <w:b/>
          <w:bCs/>
          <w:i/>
          <w:color w:val="000000"/>
          <w:sz w:val="24"/>
          <w:szCs w:val="24"/>
          <w:shd w:val="clear" w:color="auto" w:fill="FFFFFF"/>
          <w:vertAlign w:val="superscript"/>
        </w:rPr>
        <w:t>9 </w:t>
      </w:r>
      <w:r w:rsidRPr="00A166A7">
        <w:rPr>
          <w:rStyle w:val="text"/>
          <w:rFonts w:ascii="Times New Roman" w:hAnsi="Times New Roman" w:cs="Times New Roman"/>
          <w:i/>
          <w:color w:val="000000"/>
          <w:sz w:val="24"/>
          <w:szCs w:val="24"/>
          <w:shd w:val="clear" w:color="auto" w:fill="FFFFFF"/>
        </w:rPr>
        <w:t>All the people saw him walking and praising God, </w:t>
      </w:r>
      <w:r w:rsidRPr="00A166A7">
        <w:rPr>
          <w:rStyle w:val="text"/>
          <w:rFonts w:ascii="Times New Roman" w:hAnsi="Times New Roman" w:cs="Times New Roman"/>
          <w:b/>
          <w:bCs/>
          <w:i/>
          <w:color w:val="000000"/>
          <w:sz w:val="24"/>
          <w:szCs w:val="24"/>
          <w:shd w:val="clear" w:color="auto" w:fill="FFFFFF"/>
          <w:vertAlign w:val="superscript"/>
        </w:rPr>
        <w:t>10 </w:t>
      </w:r>
      <w:r w:rsidRPr="00A166A7">
        <w:rPr>
          <w:rStyle w:val="text"/>
          <w:rFonts w:ascii="Times New Roman" w:hAnsi="Times New Roman" w:cs="Times New Roman"/>
          <w:i/>
          <w:color w:val="000000"/>
          <w:sz w:val="24"/>
          <w:szCs w:val="24"/>
          <w:shd w:val="clear" w:color="auto" w:fill="FFFFFF"/>
        </w:rPr>
        <w:t>and they recognized him as the one who used to sit and ask for alms at the Beautiful Gate of the temple; and they were filled with wonder and amazement at what had happened to him.</w:t>
      </w:r>
    </w:p>
    <w:p w14:paraId="6C647DA2" w14:textId="77777777" w:rsidR="00F601BA" w:rsidRPr="00A166A7" w:rsidRDefault="00F601BA" w:rsidP="00F601BA">
      <w:pPr>
        <w:spacing w:line="240" w:lineRule="auto"/>
        <w:ind w:firstLine="0"/>
        <w:rPr>
          <w:rFonts w:ascii="Times New Roman" w:hAnsi="Times New Roman" w:cs="Times New Roman"/>
          <w:i/>
          <w:sz w:val="24"/>
          <w:szCs w:val="24"/>
        </w:rPr>
      </w:pPr>
    </w:p>
    <w:p w14:paraId="6634AF01" w14:textId="77777777" w:rsidR="00F601BA" w:rsidRDefault="00F601BA" w:rsidP="00F601BA">
      <w:pPr>
        <w:spacing w:line="240" w:lineRule="auto"/>
        <w:ind w:firstLine="0"/>
        <w:rPr>
          <w:rFonts w:ascii="Times New Roman" w:eastAsia="Times New Roman" w:hAnsi="Times New Roman" w:cs="Times New Roman"/>
          <w:b/>
          <w:sz w:val="24"/>
          <w:szCs w:val="24"/>
          <w:lang w:val="en"/>
        </w:rPr>
      </w:pPr>
      <w:r w:rsidRPr="00A166A7">
        <w:rPr>
          <w:rFonts w:ascii="Times New Roman" w:eastAsia="Times New Roman" w:hAnsi="Times New Roman" w:cs="Times New Roman"/>
          <w:b/>
          <w:sz w:val="24"/>
          <w:szCs w:val="24"/>
          <w:lang w:val="en"/>
        </w:rPr>
        <w:t>Acts 4:1-22</w:t>
      </w:r>
    </w:p>
    <w:p w14:paraId="0E2A9CA6" w14:textId="77777777" w:rsidR="00F601BA" w:rsidRPr="00A166A7" w:rsidRDefault="00F601BA" w:rsidP="00F601BA">
      <w:pPr>
        <w:spacing w:line="240" w:lineRule="auto"/>
        <w:ind w:firstLine="0"/>
        <w:rPr>
          <w:rFonts w:ascii="Times New Roman" w:eastAsia="Times New Roman" w:hAnsi="Times New Roman" w:cs="Times New Roman"/>
          <w:b/>
          <w:sz w:val="24"/>
          <w:szCs w:val="24"/>
          <w:lang w:val="en"/>
        </w:rPr>
      </w:pPr>
    </w:p>
    <w:p w14:paraId="13C83345" w14:textId="77777777" w:rsidR="00F601BA" w:rsidRPr="00A166A7" w:rsidRDefault="00F601BA" w:rsidP="00F601BA">
      <w:pPr>
        <w:pStyle w:val="chapter-1"/>
        <w:shd w:val="clear" w:color="auto" w:fill="FFFFFF"/>
        <w:spacing w:before="0" w:beforeAutospacing="0" w:after="0" w:afterAutospacing="0"/>
        <w:rPr>
          <w:i/>
          <w:color w:val="000000"/>
        </w:rPr>
      </w:pPr>
      <w:r w:rsidRPr="00A166A7">
        <w:rPr>
          <w:rStyle w:val="chapternum"/>
          <w:b/>
          <w:bCs/>
          <w:i/>
          <w:color w:val="000000"/>
        </w:rPr>
        <w:t>4 </w:t>
      </w:r>
      <w:r w:rsidRPr="00A166A7">
        <w:rPr>
          <w:rStyle w:val="text"/>
          <w:i/>
          <w:color w:val="000000"/>
        </w:rPr>
        <w:t>While Peter and John</w:t>
      </w:r>
      <w:r w:rsidRPr="00A166A7">
        <w:rPr>
          <w:rStyle w:val="text"/>
          <w:i/>
          <w:color w:val="000000"/>
          <w:vertAlign w:val="superscript"/>
        </w:rPr>
        <w:t>[</w:t>
      </w:r>
      <w:hyperlink r:id="rId10" w:anchor="fen-NRSV-27013a" w:tooltip="See footnote a" w:history="1">
        <w:r w:rsidRPr="00A166A7">
          <w:rPr>
            <w:rStyle w:val="Hyperlink"/>
            <w:i/>
            <w:color w:val="B34B2C"/>
            <w:vertAlign w:val="superscript"/>
          </w:rPr>
          <w:t>a</w:t>
        </w:r>
      </w:hyperlink>
      <w:r w:rsidRPr="00A166A7">
        <w:rPr>
          <w:rStyle w:val="text"/>
          <w:i/>
          <w:color w:val="000000"/>
          <w:vertAlign w:val="superscript"/>
        </w:rPr>
        <w:t>]</w:t>
      </w:r>
      <w:r w:rsidRPr="00A166A7">
        <w:rPr>
          <w:rStyle w:val="text"/>
          <w:i/>
          <w:color w:val="000000"/>
        </w:rPr>
        <w:t> were speaking to the people, the priests, the captain of the temple, and the Sadducees came to them, </w:t>
      </w:r>
      <w:r w:rsidRPr="00A166A7">
        <w:rPr>
          <w:rStyle w:val="text"/>
          <w:b/>
          <w:bCs/>
          <w:i/>
          <w:color w:val="000000"/>
          <w:vertAlign w:val="superscript"/>
        </w:rPr>
        <w:t>2 </w:t>
      </w:r>
      <w:r w:rsidRPr="00A166A7">
        <w:rPr>
          <w:rStyle w:val="text"/>
          <w:i/>
          <w:color w:val="000000"/>
        </w:rPr>
        <w:t>much annoyed because they were teaching the people and proclaiming that in Jesus there is the resurrection of the dead. </w:t>
      </w:r>
      <w:r w:rsidRPr="00A166A7">
        <w:rPr>
          <w:rStyle w:val="text"/>
          <w:b/>
          <w:bCs/>
          <w:i/>
          <w:color w:val="000000"/>
          <w:vertAlign w:val="superscript"/>
        </w:rPr>
        <w:t>3 </w:t>
      </w:r>
      <w:r w:rsidRPr="00A166A7">
        <w:rPr>
          <w:rStyle w:val="text"/>
          <w:i/>
          <w:color w:val="000000"/>
        </w:rPr>
        <w:t>So they arrested them and put them in custody until the next day, for it was already evening. </w:t>
      </w:r>
      <w:r w:rsidRPr="00A166A7">
        <w:rPr>
          <w:rStyle w:val="text"/>
          <w:b/>
          <w:bCs/>
          <w:i/>
          <w:color w:val="000000"/>
          <w:vertAlign w:val="superscript"/>
        </w:rPr>
        <w:t>4 </w:t>
      </w:r>
      <w:r w:rsidRPr="00A166A7">
        <w:rPr>
          <w:rStyle w:val="text"/>
          <w:i/>
          <w:color w:val="000000"/>
        </w:rPr>
        <w:t>But many of those who heard the word believed; and they numbered about five thousand.</w:t>
      </w:r>
    </w:p>
    <w:p w14:paraId="0263A2EE" w14:textId="77777777" w:rsidR="00F601BA" w:rsidRDefault="00F601BA" w:rsidP="00F601BA">
      <w:pPr>
        <w:pStyle w:val="NormalWeb"/>
        <w:shd w:val="clear" w:color="auto" w:fill="FFFFFF"/>
        <w:rPr>
          <w:rStyle w:val="text"/>
          <w:b/>
          <w:bCs/>
          <w:i/>
          <w:color w:val="000000"/>
          <w:vertAlign w:val="superscript"/>
        </w:rPr>
      </w:pPr>
    </w:p>
    <w:p w14:paraId="436E352A" w14:textId="77777777" w:rsidR="00F601BA" w:rsidRDefault="00F601BA" w:rsidP="00F601BA">
      <w:pPr>
        <w:pStyle w:val="NormalWeb"/>
        <w:shd w:val="clear" w:color="auto" w:fill="FFFFFF"/>
        <w:spacing w:line="240" w:lineRule="auto"/>
        <w:ind w:firstLine="0"/>
        <w:rPr>
          <w:rStyle w:val="text"/>
          <w:i/>
          <w:color w:val="000000"/>
        </w:rPr>
      </w:pPr>
      <w:r w:rsidRPr="00A166A7">
        <w:rPr>
          <w:rStyle w:val="text"/>
          <w:b/>
          <w:bCs/>
          <w:i/>
          <w:color w:val="000000"/>
          <w:vertAlign w:val="superscript"/>
        </w:rPr>
        <w:t>5 </w:t>
      </w:r>
      <w:r w:rsidRPr="00A166A7">
        <w:rPr>
          <w:rStyle w:val="text"/>
          <w:i/>
          <w:color w:val="000000"/>
        </w:rPr>
        <w:t>The next day their rulers, elders, and scribes assembled in Jerusalem, </w:t>
      </w:r>
      <w:r w:rsidRPr="00A166A7">
        <w:rPr>
          <w:rStyle w:val="text"/>
          <w:b/>
          <w:bCs/>
          <w:i/>
          <w:color w:val="000000"/>
          <w:vertAlign w:val="superscript"/>
        </w:rPr>
        <w:t>6 </w:t>
      </w:r>
      <w:r w:rsidRPr="00A166A7">
        <w:rPr>
          <w:rStyle w:val="text"/>
          <w:i/>
          <w:color w:val="000000"/>
        </w:rPr>
        <w:t>with Annas the high priest, Caiaphas, John,</w:t>
      </w:r>
      <w:r w:rsidRPr="00A166A7">
        <w:rPr>
          <w:rStyle w:val="text"/>
          <w:i/>
          <w:color w:val="000000"/>
          <w:vertAlign w:val="superscript"/>
        </w:rPr>
        <w:t>[</w:t>
      </w:r>
      <w:hyperlink r:id="rId11" w:anchor="fen-NRSV-27018b" w:tooltip="See footnote b" w:history="1">
        <w:r w:rsidRPr="00A166A7">
          <w:rPr>
            <w:rStyle w:val="Hyperlink"/>
            <w:i/>
            <w:color w:val="B34B2C"/>
            <w:vertAlign w:val="superscript"/>
          </w:rPr>
          <w:t>b</w:t>
        </w:r>
      </w:hyperlink>
      <w:r w:rsidRPr="00A166A7">
        <w:rPr>
          <w:rStyle w:val="text"/>
          <w:i/>
          <w:color w:val="000000"/>
          <w:vertAlign w:val="superscript"/>
        </w:rPr>
        <w:t>]</w:t>
      </w:r>
      <w:r w:rsidRPr="00A166A7">
        <w:rPr>
          <w:rStyle w:val="text"/>
          <w:i/>
          <w:color w:val="000000"/>
        </w:rPr>
        <w:t> and Alexander, and all who were of the high-priestly family. </w:t>
      </w:r>
      <w:r w:rsidRPr="00A166A7">
        <w:rPr>
          <w:rStyle w:val="text"/>
          <w:b/>
          <w:bCs/>
          <w:i/>
          <w:color w:val="000000"/>
          <w:vertAlign w:val="superscript"/>
        </w:rPr>
        <w:t>7 </w:t>
      </w:r>
      <w:r w:rsidRPr="00A166A7">
        <w:rPr>
          <w:rStyle w:val="text"/>
          <w:i/>
          <w:color w:val="000000"/>
        </w:rPr>
        <w:t>When they had made the prisoners</w:t>
      </w:r>
      <w:r w:rsidRPr="00A166A7">
        <w:rPr>
          <w:rStyle w:val="text"/>
          <w:i/>
          <w:color w:val="000000"/>
          <w:vertAlign w:val="superscript"/>
        </w:rPr>
        <w:t>[</w:t>
      </w:r>
      <w:hyperlink r:id="rId12" w:anchor="fen-NRSV-27019c" w:tooltip="See footnote c" w:history="1">
        <w:r w:rsidRPr="00A166A7">
          <w:rPr>
            <w:rStyle w:val="Hyperlink"/>
            <w:i/>
            <w:color w:val="B34B2C"/>
            <w:vertAlign w:val="superscript"/>
          </w:rPr>
          <w:t>c</w:t>
        </w:r>
      </w:hyperlink>
      <w:r w:rsidRPr="00A166A7">
        <w:rPr>
          <w:rStyle w:val="text"/>
          <w:i/>
          <w:color w:val="000000"/>
          <w:vertAlign w:val="superscript"/>
        </w:rPr>
        <w:t>]</w:t>
      </w:r>
      <w:r w:rsidRPr="00A166A7">
        <w:rPr>
          <w:rStyle w:val="text"/>
          <w:i/>
          <w:color w:val="000000"/>
        </w:rPr>
        <w:t> stand in their midst, they inquired, “By what power or by what name did you do this?” </w:t>
      </w:r>
      <w:r w:rsidRPr="00A166A7">
        <w:rPr>
          <w:rStyle w:val="text"/>
          <w:b/>
          <w:bCs/>
          <w:i/>
          <w:color w:val="000000"/>
          <w:vertAlign w:val="superscript"/>
        </w:rPr>
        <w:t>8 </w:t>
      </w:r>
      <w:r w:rsidRPr="00A166A7">
        <w:rPr>
          <w:rStyle w:val="text"/>
          <w:i/>
          <w:color w:val="000000"/>
        </w:rPr>
        <w:t>Then Peter, filled with the Holy Spirit, said to them, “Rulers of the people and elders, </w:t>
      </w:r>
      <w:r w:rsidRPr="00A166A7">
        <w:rPr>
          <w:rStyle w:val="text"/>
          <w:b/>
          <w:bCs/>
          <w:i/>
          <w:color w:val="000000"/>
          <w:vertAlign w:val="superscript"/>
        </w:rPr>
        <w:t>9 </w:t>
      </w:r>
      <w:r w:rsidRPr="00A166A7">
        <w:rPr>
          <w:rStyle w:val="text"/>
          <w:i/>
          <w:color w:val="000000"/>
        </w:rPr>
        <w:t>if we are questioned today because of a good deed done to someone who was sick and are asked how this man has been healed, </w:t>
      </w:r>
      <w:r w:rsidRPr="00A166A7">
        <w:rPr>
          <w:rStyle w:val="text"/>
          <w:b/>
          <w:bCs/>
          <w:i/>
          <w:color w:val="000000"/>
          <w:vertAlign w:val="superscript"/>
        </w:rPr>
        <w:t>10 </w:t>
      </w:r>
      <w:r w:rsidRPr="00A166A7">
        <w:rPr>
          <w:rStyle w:val="text"/>
          <w:i/>
          <w:color w:val="000000"/>
        </w:rPr>
        <w:t>let it be known to all of you, and to all the people of Israel, that this man is standing before you in good health by the name of Jesus Christ of Nazareth,</w:t>
      </w:r>
      <w:r w:rsidRPr="00A166A7">
        <w:rPr>
          <w:rStyle w:val="text"/>
          <w:i/>
          <w:color w:val="000000"/>
          <w:vertAlign w:val="superscript"/>
        </w:rPr>
        <w:t>[</w:t>
      </w:r>
      <w:hyperlink r:id="rId13" w:anchor="fen-NRSV-27022d" w:tooltip="See footnote d" w:history="1">
        <w:r w:rsidRPr="00A166A7">
          <w:rPr>
            <w:rStyle w:val="Hyperlink"/>
            <w:i/>
            <w:color w:val="B34B2C"/>
            <w:vertAlign w:val="superscript"/>
          </w:rPr>
          <w:t>d</w:t>
        </w:r>
      </w:hyperlink>
      <w:r w:rsidRPr="00A166A7">
        <w:rPr>
          <w:rStyle w:val="text"/>
          <w:i/>
          <w:color w:val="000000"/>
          <w:vertAlign w:val="superscript"/>
        </w:rPr>
        <w:t>]</w:t>
      </w:r>
      <w:r w:rsidRPr="00A166A7">
        <w:rPr>
          <w:rStyle w:val="text"/>
          <w:i/>
          <w:color w:val="000000"/>
        </w:rPr>
        <w:t> whom you crucified, whom God raised from the dead. </w:t>
      </w:r>
    </w:p>
    <w:p w14:paraId="75FA68A5" w14:textId="77777777" w:rsidR="00F601BA" w:rsidRDefault="00F601BA" w:rsidP="00F601BA">
      <w:pPr>
        <w:pStyle w:val="NormalWeb"/>
        <w:shd w:val="clear" w:color="auto" w:fill="FFFFFF"/>
        <w:spacing w:line="240" w:lineRule="auto"/>
        <w:ind w:firstLine="0"/>
        <w:rPr>
          <w:rStyle w:val="text"/>
          <w:b/>
          <w:bCs/>
          <w:i/>
          <w:color w:val="000000"/>
          <w:vertAlign w:val="superscript"/>
        </w:rPr>
      </w:pPr>
    </w:p>
    <w:p w14:paraId="228D715D" w14:textId="77777777" w:rsidR="00F601BA" w:rsidRPr="00A166A7" w:rsidRDefault="00F601BA" w:rsidP="00F601BA">
      <w:pPr>
        <w:pStyle w:val="NormalWeb"/>
        <w:shd w:val="clear" w:color="auto" w:fill="FFFFFF"/>
        <w:spacing w:line="240" w:lineRule="auto"/>
        <w:ind w:firstLine="0"/>
        <w:rPr>
          <w:i/>
          <w:color w:val="000000"/>
        </w:rPr>
      </w:pPr>
      <w:r w:rsidRPr="00A166A7">
        <w:rPr>
          <w:rStyle w:val="text"/>
          <w:b/>
          <w:bCs/>
          <w:i/>
          <w:color w:val="000000"/>
          <w:vertAlign w:val="superscript"/>
        </w:rPr>
        <w:t>11 </w:t>
      </w:r>
      <w:r w:rsidRPr="00A166A7">
        <w:rPr>
          <w:rStyle w:val="text"/>
          <w:i/>
          <w:color w:val="000000"/>
        </w:rPr>
        <w:t>This Jesus</w:t>
      </w:r>
      <w:r w:rsidRPr="00A166A7">
        <w:rPr>
          <w:rStyle w:val="text"/>
          <w:i/>
          <w:color w:val="000000"/>
          <w:vertAlign w:val="superscript"/>
        </w:rPr>
        <w:t>[</w:t>
      </w:r>
      <w:hyperlink r:id="rId14" w:anchor="fen-NRSV-27023e" w:tooltip="See footnote e" w:history="1">
        <w:r w:rsidRPr="00A166A7">
          <w:rPr>
            <w:rStyle w:val="Hyperlink"/>
            <w:i/>
            <w:color w:val="B34B2C"/>
            <w:vertAlign w:val="superscript"/>
          </w:rPr>
          <w:t>e</w:t>
        </w:r>
      </w:hyperlink>
      <w:r w:rsidRPr="00A166A7">
        <w:rPr>
          <w:rStyle w:val="text"/>
          <w:i/>
          <w:color w:val="000000"/>
          <w:vertAlign w:val="superscript"/>
        </w:rPr>
        <w:t>]</w:t>
      </w:r>
      <w:r w:rsidRPr="00A166A7">
        <w:rPr>
          <w:rStyle w:val="text"/>
          <w:i/>
          <w:color w:val="000000"/>
        </w:rPr>
        <w:t> is</w:t>
      </w:r>
      <w:r>
        <w:rPr>
          <w:rStyle w:val="text"/>
          <w:i/>
          <w:color w:val="000000"/>
        </w:rPr>
        <w:t xml:space="preserve"> </w:t>
      </w:r>
      <w:r w:rsidRPr="00A166A7">
        <w:rPr>
          <w:rStyle w:val="text"/>
          <w:i/>
          <w:color w:val="000000"/>
        </w:rPr>
        <w:t>‘the stone that was rejected by you, the builders;</w:t>
      </w:r>
      <w:r w:rsidRPr="00A166A7">
        <w:rPr>
          <w:i/>
          <w:color w:val="000000"/>
        </w:rPr>
        <w:br/>
      </w:r>
      <w:r w:rsidRPr="00A166A7">
        <w:rPr>
          <w:rStyle w:val="indent-1-breaks"/>
          <w:i/>
          <w:color w:val="000000"/>
        </w:rPr>
        <w:t>    </w:t>
      </w:r>
      <w:r w:rsidRPr="00A166A7">
        <w:rPr>
          <w:rStyle w:val="text"/>
          <w:i/>
          <w:color w:val="000000"/>
        </w:rPr>
        <w:t>it has become the cornerstone.’</w:t>
      </w:r>
      <w:r w:rsidRPr="00A166A7">
        <w:rPr>
          <w:rStyle w:val="text"/>
          <w:i/>
          <w:color w:val="000000"/>
          <w:vertAlign w:val="superscript"/>
        </w:rPr>
        <w:t>[</w:t>
      </w:r>
      <w:hyperlink r:id="rId15" w:anchor="fen-NRSV-27023f" w:tooltip="See footnote f" w:history="1">
        <w:r w:rsidRPr="00A166A7">
          <w:rPr>
            <w:rStyle w:val="Hyperlink"/>
            <w:i/>
            <w:color w:val="B34B2C"/>
            <w:vertAlign w:val="superscript"/>
          </w:rPr>
          <w:t>f</w:t>
        </w:r>
      </w:hyperlink>
      <w:r w:rsidRPr="00A166A7">
        <w:rPr>
          <w:rStyle w:val="text"/>
          <w:i/>
          <w:color w:val="000000"/>
          <w:vertAlign w:val="superscript"/>
        </w:rPr>
        <w:t>]</w:t>
      </w:r>
    </w:p>
    <w:p w14:paraId="2742B429" w14:textId="77777777" w:rsidR="00F601BA" w:rsidRPr="00A166A7" w:rsidRDefault="00F601BA" w:rsidP="00F601BA">
      <w:pPr>
        <w:pStyle w:val="first-line-none"/>
        <w:shd w:val="clear" w:color="auto" w:fill="FFFFFF"/>
        <w:spacing w:before="0" w:beforeAutospacing="0" w:after="0" w:afterAutospacing="0"/>
        <w:rPr>
          <w:i/>
          <w:color w:val="000000"/>
        </w:rPr>
      </w:pPr>
      <w:r w:rsidRPr="00A166A7">
        <w:rPr>
          <w:rStyle w:val="text"/>
          <w:b/>
          <w:bCs/>
          <w:i/>
          <w:color w:val="000000"/>
          <w:vertAlign w:val="superscript"/>
        </w:rPr>
        <w:t>12 </w:t>
      </w:r>
      <w:r w:rsidRPr="00A166A7">
        <w:rPr>
          <w:rStyle w:val="text"/>
          <w:i/>
          <w:color w:val="000000"/>
        </w:rPr>
        <w:t>There is salvation in no one else, for there is no other name under heaven given among mortals by which we must be saved.”</w:t>
      </w:r>
    </w:p>
    <w:p w14:paraId="45064549" w14:textId="77777777" w:rsidR="00F601BA" w:rsidRDefault="00F601BA" w:rsidP="00F601BA">
      <w:pPr>
        <w:pStyle w:val="NormalWeb"/>
        <w:shd w:val="clear" w:color="auto" w:fill="FFFFFF"/>
        <w:spacing w:line="240" w:lineRule="auto"/>
        <w:ind w:firstLine="0"/>
        <w:rPr>
          <w:rStyle w:val="text"/>
          <w:b/>
          <w:bCs/>
          <w:i/>
          <w:color w:val="000000"/>
          <w:vertAlign w:val="superscript"/>
        </w:rPr>
      </w:pPr>
    </w:p>
    <w:p w14:paraId="1C9CEACC" w14:textId="77777777" w:rsidR="00F601BA" w:rsidRDefault="00F601BA" w:rsidP="00F601BA">
      <w:pPr>
        <w:pStyle w:val="NormalWeb"/>
        <w:shd w:val="clear" w:color="auto" w:fill="FFFFFF"/>
        <w:spacing w:line="240" w:lineRule="auto"/>
        <w:ind w:firstLine="0"/>
        <w:rPr>
          <w:rStyle w:val="text"/>
          <w:i/>
          <w:color w:val="000000"/>
        </w:rPr>
      </w:pPr>
      <w:r w:rsidRPr="00A166A7">
        <w:rPr>
          <w:rStyle w:val="text"/>
          <w:b/>
          <w:bCs/>
          <w:i/>
          <w:color w:val="000000"/>
          <w:vertAlign w:val="superscript"/>
        </w:rPr>
        <w:t>13 </w:t>
      </w:r>
      <w:r w:rsidRPr="00A166A7">
        <w:rPr>
          <w:rStyle w:val="text"/>
          <w:i/>
          <w:color w:val="000000"/>
        </w:rPr>
        <w:t>Now when they saw the boldness of Peter and John and realized that they were uneducated and ordinary men, they were amazed and recognized them as companions of Jesus. </w:t>
      </w:r>
      <w:r w:rsidRPr="00A166A7">
        <w:rPr>
          <w:rStyle w:val="text"/>
          <w:b/>
          <w:bCs/>
          <w:i/>
          <w:color w:val="000000"/>
          <w:vertAlign w:val="superscript"/>
        </w:rPr>
        <w:t>14 </w:t>
      </w:r>
      <w:r w:rsidRPr="00A166A7">
        <w:rPr>
          <w:rStyle w:val="text"/>
          <w:i/>
          <w:color w:val="000000"/>
        </w:rPr>
        <w:t>When they saw the man who had been cured standing beside them, they had nothing to say in opposition. </w:t>
      </w:r>
      <w:r w:rsidRPr="00A166A7">
        <w:rPr>
          <w:rStyle w:val="text"/>
          <w:b/>
          <w:bCs/>
          <w:i/>
          <w:color w:val="000000"/>
          <w:vertAlign w:val="superscript"/>
        </w:rPr>
        <w:t>15 </w:t>
      </w:r>
      <w:r w:rsidRPr="00A166A7">
        <w:rPr>
          <w:rStyle w:val="text"/>
          <w:i/>
          <w:color w:val="000000"/>
        </w:rPr>
        <w:t>So they ordered them to leave the council while they discussed the matter with one another. </w:t>
      </w:r>
      <w:r w:rsidRPr="00A166A7">
        <w:rPr>
          <w:rStyle w:val="text"/>
          <w:b/>
          <w:bCs/>
          <w:i/>
          <w:color w:val="000000"/>
          <w:vertAlign w:val="superscript"/>
        </w:rPr>
        <w:t>16 </w:t>
      </w:r>
      <w:r w:rsidRPr="00A166A7">
        <w:rPr>
          <w:rStyle w:val="text"/>
          <w:i/>
          <w:color w:val="000000"/>
        </w:rPr>
        <w:t>They said, “What will we do with them? For it is obvious to all who live in Jerusalem that a notable sign has been done through them; we cannot deny it. </w:t>
      </w:r>
      <w:r w:rsidRPr="00A166A7">
        <w:rPr>
          <w:rStyle w:val="text"/>
          <w:b/>
          <w:bCs/>
          <w:i/>
          <w:color w:val="000000"/>
          <w:vertAlign w:val="superscript"/>
        </w:rPr>
        <w:t>17 </w:t>
      </w:r>
      <w:r w:rsidRPr="00A166A7">
        <w:rPr>
          <w:rStyle w:val="text"/>
          <w:i/>
          <w:color w:val="000000"/>
        </w:rPr>
        <w:t>But to keep it from spreading further among the people, let us warn them to speak no more to anyone in this name.”</w:t>
      </w:r>
    </w:p>
    <w:p w14:paraId="4AE84F74" w14:textId="77777777" w:rsidR="00F601BA" w:rsidRDefault="00F601BA" w:rsidP="00F601BA">
      <w:pPr>
        <w:pStyle w:val="NormalWeb"/>
        <w:shd w:val="clear" w:color="auto" w:fill="FFFFFF"/>
        <w:rPr>
          <w:rStyle w:val="text"/>
          <w:i/>
          <w:color w:val="000000"/>
        </w:rPr>
      </w:pPr>
    </w:p>
    <w:p w14:paraId="4D3CE996" w14:textId="77777777" w:rsidR="00F601BA" w:rsidRPr="00A166A7" w:rsidRDefault="00F601BA" w:rsidP="00211F52">
      <w:pPr>
        <w:pStyle w:val="NormalWeb"/>
        <w:shd w:val="clear" w:color="auto" w:fill="FFFFFF"/>
        <w:spacing w:line="240" w:lineRule="auto"/>
        <w:ind w:firstLine="0"/>
        <w:rPr>
          <w:i/>
          <w:color w:val="000000"/>
        </w:rPr>
      </w:pPr>
      <w:r w:rsidRPr="00A166A7">
        <w:rPr>
          <w:rStyle w:val="text"/>
          <w:i/>
          <w:color w:val="000000"/>
        </w:rPr>
        <w:t> </w:t>
      </w:r>
      <w:r w:rsidRPr="00A166A7">
        <w:rPr>
          <w:rStyle w:val="text"/>
          <w:b/>
          <w:bCs/>
          <w:i/>
          <w:color w:val="000000"/>
          <w:vertAlign w:val="superscript"/>
        </w:rPr>
        <w:t>18 </w:t>
      </w:r>
      <w:r w:rsidRPr="00A166A7">
        <w:rPr>
          <w:rStyle w:val="text"/>
          <w:i/>
          <w:color w:val="000000"/>
        </w:rPr>
        <w:t>So they called them and ordered them not to speak or teach at all in the name of Jesus. </w:t>
      </w:r>
      <w:r w:rsidRPr="00A166A7">
        <w:rPr>
          <w:rStyle w:val="text"/>
          <w:b/>
          <w:bCs/>
          <w:i/>
          <w:color w:val="000000"/>
          <w:vertAlign w:val="superscript"/>
        </w:rPr>
        <w:t>19 </w:t>
      </w:r>
      <w:r w:rsidRPr="00A166A7">
        <w:rPr>
          <w:rStyle w:val="text"/>
          <w:i/>
          <w:color w:val="000000"/>
        </w:rPr>
        <w:t>But Peter and John answered them, “Whether it is right in God’s sight to listen to you rather than to God, you must judge; </w:t>
      </w:r>
      <w:r w:rsidRPr="00A166A7">
        <w:rPr>
          <w:rStyle w:val="text"/>
          <w:b/>
          <w:bCs/>
          <w:i/>
          <w:color w:val="000000"/>
          <w:vertAlign w:val="superscript"/>
        </w:rPr>
        <w:t>20 </w:t>
      </w:r>
      <w:r w:rsidRPr="00A166A7">
        <w:rPr>
          <w:rStyle w:val="text"/>
          <w:i/>
          <w:color w:val="000000"/>
        </w:rPr>
        <w:t>for we cannot keep from speaking about what we have seen and heard.” </w:t>
      </w:r>
      <w:r w:rsidRPr="00A166A7">
        <w:rPr>
          <w:rStyle w:val="text"/>
          <w:b/>
          <w:bCs/>
          <w:i/>
          <w:color w:val="000000"/>
          <w:vertAlign w:val="superscript"/>
        </w:rPr>
        <w:t>21 </w:t>
      </w:r>
      <w:r w:rsidRPr="00A166A7">
        <w:rPr>
          <w:rStyle w:val="text"/>
          <w:i/>
          <w:color w:val="000000"/>
        </w:rPr>
        <w:t>After threatening them again, they let them go, finding no way to punish them because of the people, for all of them praised God for what had happened. </w:t>
      </w:r>
      <w:r w:rsidRPr="00A166A7">
        <w:rPr>
          <w:rStyle w:val="text"/>
          <w:b/>
          <w:bCs/>
          <w:i/>
          <w:color w:val="000000"/>
          <w:vertAlign w:val="superscript"/>
        </w:rPr>
        <w:t>22 </w:t>
      </w:r>
      <w:r w:rsidRPr="00A166A7">
        <w:rPr>
          <w:rStyle w:val="text"/>
          <w:i/>
          <w:color w:val="000000"/>
        </w:rPr>
        <w:t>For the man on whom this sign of healing had been performed was more than forty years old.</w:t>
      </w:r>
    </w:p>
    <w:p w14:paraId="5C0FC0E8" w14:textId="77777777" w:rsidR="004A2DFA" w:rsidRDefault="004A2DFA" w:rsidP="00C3388A">
      <w:pPr>
        <w:spacing w:line="240" w:lineRule="auto"/>
        <w:ind w:firstLine="0"/>
        <w:contextualSpacing/>
        <w:rPr>
          <w:rFonts w:ascii="Times New Roman" w:eastAsia="Times New Roman" w:hAnsi="Times New Roman" w:cs="Times New Roman"/>
          <w:b/>
          <w:i/>
          <w:sz w:val="24"/>
          <w:szCs w:val="24"/>
          <w:lang w:val="en"/>
        </w:rPr>
      </w:pPr>
    </w:p>
    <w:p w14:paraId="53B0FDFD" w14:textId="74441F3D" w:rsidR="00D33962" w:rsidRDefault="00D33962" w:rsidP="00C3388A">
      <w:pPr>
        <w:spacing w:line="240" w:lineRule="auto"/>
        <w:ind w:firstLine="0"/>
        <w:contextualSpacing/>
        <w:rPr>
          <w:rFonts w:ascii="Times New Roman" w:eastAsia="Times New Roman" w:hAnsi="Times New Roman" w:cs="Times New Roman"/>
          <w:b/>
          <w:sz w:val="24"/>
          <w:szCs w:val="24"/>
          <w:lang w:val="en"/>
        </w:rPr>
      </w:pPr>
      <w:r w:rsidRPr="00B359D6">
        <w:rPr>
          <w:rFonts w:ascii="Times New Roman" w:eastAsia="Times New Roman" w:hAnsi="Times New Roman" w:cs="Times New Roman"/>
          <w:b/>
          <w:i/>
          <w:sz w:val="24"/>
          <w:szCs w:val="24"/>
          <w:lang w:val="en"/>
        </w:rPr>
        <w:t>“Whose face is on that coin</w:t>
      </w:r>
      <w:r>
        <w:rPr>
          <w:rFonts w:ascii="Times New Roman" w:eastAsia="Times New Roman" w:hAnsi="Times New Roman" w:cs="Times New Roman"/>
          <w:b/>
          <w:sz w:val="24"/>
          <w:szCs w:val="24"/>
          <w:lang w:val="en"/>
        </w:rPr>
        <w:t xml:space="preserve">?” </w:t>
      </w:r>
      <w:r w:rsidR="00B359D6">
        <w:rPr>
          <w:rFonts w:ascii="Times New Roman" w:eastAsia="Times New Roman" w:hAnsi="Times New Roman" w:cs="Times New Roman"/>
          <w:b/>
          <w:sz w:val="24"/>
          <w:szCs w:val="24"/>
          <w:lang w:val="en"/>
        </w:rPr>
        <w:t>Questions</w:t>
      </w:r>
      <w:r>
        <w:rPr>
          <w:rFonts w:ascii="Times New Roman" w:eastAsia="Times New Roman" w:hAnsi="Times New Roman" w:cs="Times New Roman"/>
          <w:b/>
          <w:sz w:val="24"/>
          <w:szCs w:val="24"/>
          <w:lang w:val="en"/>
        </w:rPr>
        <w:t xml:space="preserve"> for self-giving </w:t>
      </w:r>
      <w:r w:rsidR="00A65BE3">
        <w:rPr>
          <w:rFonts w:ascii="Times New Roman" w:eastAsia="Times New Roman" w:hAnsi="Times New Roman" w:cs="Times New Roman"/>
          <w:b/>
          <w:sz w:val="24"/>
          <w:szCs w:val="24"/>
          <w:lang w:val="en"/>
        </w:rPr>
        <w:t xml:space="preserve">Christian </w:t>
      </w:r>
      <w:r>
        <w:rPr>
          <w:rFonts w:ascii="Times New Roman" w:eastAsia="Times New Roman" w:hAnsi="Times New Roman" w:cs="Times New Roman"/>
          <w:b/>
          <w:sz w:val="24"/>
          <w:szCs w:val="24"/>
          <w:lang w:val="en"/>
        </w:rPr>
        <w:t>communit</w:t>
      </w:r>
      <w:r w:rsidR="00B359D6">
        <w:rPr>
          <w:rFonts w:ascii="Times New Roman" w:eastAsia="Times New Roman" w:hAnsi="Times New Roman" w:cs="Times New Roman"/>
          <w:b/>
          <w:sz w:val="24"/>
          <w:szCs w:val="24"/>
          <w:lang w:val="en"/>
        </w:rPr>
        <w:t>ies</w:t>
      </w:r>
      <w:r>
        <w:rPr>
          <w:rFonts w:ascii="Times New Roman" w:eastAsia="Times New Roman" w:hAnsi="Times New Roman" w:cs="Times New Roman"/>
          <w:b/>
          <w:sz w:val="24"/>
          <w:szCs w:val="24"/>
          <w:lang w:val="en"/>
        </w:rPr>
        <w:t xml:space="preserve"> in</w:t>
      </w:r>
      <w:r w:rsidR="00B359D6">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self-serving state</w:t>
      </w:r>
      <w:r w:rsidR="00B359D6">
        <w:rPr>
          <w:rFonts w:ascii="Times New Roman" w:eastAsia="Times New Roman" w:hAnsi="Times New Roman" w:cs="Times New Roman"/>
          <w:b/>
          <w:sz w:val="24"/>
          <w:szCs w:val="24"/>
          <w:lang w:val="en"/>
        </w:rPr>
        <w:t xml:space="preserve">s. </w:t>
      </w:r>
    </w:p>
    <w:p w14:paraId="3ADEDB44" w14:textId="77777777" w:rsidR="007959F8" w:rsidRDefault="007959F8" w:rsidP="007959F8">
      <w:pPr>
        <w:spacing w:line="240" w:lineRule="auto"/>
        <w:ind w:firstLine="0"/>
        <w:contextualSpacing/>
        <w:rPr>
          <w:rFonts w:ascii="Times New Roman" w:eastAsia="Times New Roman" w:hAnsi="Times New Roman" w:cs="Times New Roman"/>
          <w:b/>
          <w:sz w:val="24"/>
          <w:szCs w:val="24"/>
          <w:lang w:val="en"/>
        </w:rPr>
      </w:pPr>
    </w:p>
    <w:p w14:paraId="6187EA57" w14:textId="38FD0F35" w:rsidR="007959F8" w:rsidRPr="00BC350E" w:rsidRDefault="007959F8" w:rsidP="007959F8">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Culture and Religion: </w:t>
      </w:r>
      <w:r w:rsidRPr="00BC350E">
        <w:rPr>
          <w:rFonts w:ascii="Times New Roman" w:eastAsia="Times New Roman" w:hAnsi="Times New Roman" w:cs="Times New Roman"/>
          <w:sz w:val="24"/>
          <w:szCs w:val="24"/>
          <w:lang w:val="en"/>
        </w:rPr>
        <w:t xml:space="preserve">Some observations on the discrepancy between evangelical support for Trump policies on race and migration and their Bible’s teaching on welcoming the stranger, rendering unto Caesar, and </w:t>
      </w:r>
      <w:r>
        <w:rPr>
          <w:rFonts w:ascii="Times New Roman" w:eastAsia="Times New Roman" w:hAnsi="Times New Roman" w:cs="Times New Roman"/>
          <w:sz w:val="24"/>
          <w:szCs w:val="24"/>
          <w:lang w:val="en"/>
        </w:rPr>
        <w:t>the only thing that really</w:t>
      </w:r>
      <w:r w:rsidRPr="00BC350E">
        <w:rPr>
          <w:rFonts w:ascii="Times New Roman" w:eastAsia="Times New Roman" w:hAnsi="Times New Roman" w:cs="Times New Roman"/>
          <w:sz w:val="24"/>
          <w:szCs w:val="24"/>
          <w:lang w:val="en"/>
        </w:rPr>
        <w:t xml:space="preserve"> counts in their </w:t>
      </w:r>
      <w:r>
        <w:rPr>
          <w:rFonts w:ascii="Times New Roman" w:eastAsia="Times New Roman" w:hAnsi="Times New Roman" w:cs="Times New Roman"/>
          <w:sz w:val="24"/>
          <w:szCs w:val="24"/>
          <w:lang w:val="en"/>
        </w:rPr>
        <w:t>Lord’s portrayal of the final</w:t>
      </w:r>
      <w:r w:rsidRPr="00BC350E">
        <w:rPr>
          <w:rFonts w:ascii="Times New Roman" w:eastAsia="Times New Roman" w:hAnsi="Times New Roman" w:cs="Times New Roman"/>
          <w:sz w:val="24"/>
          <w:szCs w:val="24"/>
          <w:lang w:val="en"/>
        </w:rPr>
        <w:t xml:space="preserve"> judgment. </w:t>
      </w:r>
    </w:p>
    <w:p w14:paraId="04740346" w14:textId="77777777" w:rsidR="00D839D8" w:rsidRDefault="00D839D8" w:rsidP="00C3388A">
      <w:pPr>
        <w:spacing w:line="240" w:lineRule="auto"/>
        <w:ind w:firstLine="0"/>
        <w:contextualSpacing/>
        <w:rPr>
          <w:rFonts w:ascii="Times New Roman" w:eastAsia="Times New Roman" w:hAnsi="Times New Roman" w:cs="Times New Roman"/>
          <w:b/>
          <w:sz w:val="24"/>
          <w:szCs w:val="24"/>
          <w:lang w:val="en"/>
        </w:rPr>
      </w:pPr>
    </w:p>
    <w:p w14:paraId="259A53F5" w14:textId="77777777" w:rsidR="00606B96" w:rsidRDefault="00856ACD" w:rsidP="00C3388A">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b/>
          <w:sz w:val="24"/>
          <w:szCs w:val="24"/>
          <w:lang w:val="en"/>
        </w:rPr>
        <w:t xml:space="preserve">Question. </w:t>
      </w:r>
      <w:r w:rsidRPr="00856ACD">
        <w:rPr>
          <w:rFonts w:ascii="Times New Roman" w:eastAsia="Times New Roman" w:hAnsi="Times New Roman" w:cs="Times New Roman"/>
          <w:sz w:val="24"/>
          <w:szCs w:val="24"/>
          <w:lang w:val="en"/>
        </w:rPr>
        <w:t xml:space="preserve">How does </w:t>
      </w:r>
      <w:r>
        <w:rPr>
          <w:rFonts w:ascii="Times New Roman" w:eastAsia="Times New Roman" w:hAnsi="Times New Roman" w:cs="Times New Roman"/>
          <w:sz w:val="24"/>
          <w:szCs w:val="24"/>
          <w:lang w:val="en"/>
        </w:rPr>
        <w:t>one</w:t>
      </w:r>
      <w:r w:rsidRPr="00856ACD">
        <w:rPr>
          <w:rFonts w:ascii="Times New Roman" w:eastAsia="Times New Roman" w:hAnsi="Times New Roman" w:cs="Times New Roman"/>
          <w:sz w:val="24"/>
          <w:szCs w:val="24"/>
          <w:lang w:val="en"/>
        </w:rPr>
        <w:t xml:space="preserve"> branch of American Christianity whose members pride themselves on being “born again” and, accordingly, </w:t>
      </w:r>
      <w:r>
        <w:rPr>
          <w:rFonts w:ascii="Times New Roman" w:eastAsia="Times New Roman" w:hAnsi="Times New Roman" w:cs="Times New Roman"/>
          <w:sz w:val="24"/>
          <w:szCs w:val="24"/>
          <w:lang w:val="en"/>
        </w:rPr>
        <w:t>on being almost genetically</w:t>
      </w:r>
      <w:r w:rsidRPr="00856ACD">
        <w:rPr>
          <w:rFonts w:ascii="Times New Roman" w:eastAsia="Times New Roman" w:hAnsi="Times New Roman" w:cs="Times New Roman"/>
          <w:sz w:val="24"/>
          <w:szCs w:val="24"/>
          <w:lang w:val="en"/>
        </w:rPr>
        <w:t xml:space="preserve"> i</w:t>
      </w:r>
      <w:r w:rsidR="00F12D21">
        <w:rPr>
          <w:rFonts w:ascii="Times New Roman" w:eastAsia="Times New Roman" w:hAnsi="Times New Roman" w:cs="Times New Roman"/>
          <w:sz w:val="24"/>
          <w:szCs w:val="24"/>
          <w:lang w:val="en"/>
        </w:rPr>
        <w:t xml:space="preserve">nfused with the compassion of Jesus for those on the wrong side of the margins of </w:t>
      </w:r>
      <w:r w:rsidR="00F12D21">
        <w:rPr>
          <w:rFonts w:ascii="Times New Roman" w:eastAsia="Times New Roman" w:hAnsi="Times New Roman" w:cs="Times New Roman"/>
          <w:sz w:val="24"/>
          <w:szCs w:val="24"/>
          <w:lang w:val="en"/>
        </w:rPr>
        <w:lastRenderedPageBreak/>
        <w:t xml:space="preserve">belonging, </w:t>
      </w:r>
      <w:r w:rsidRPr="00856ACD">
        <w:rPr>
          <w:rFonts w:ascii="Times New Roman" w:eastAsia="Times New Roman" w:hAnsi="Times New Roman" w:cs="Times New Roman"/>
          <w:sz w:val="24"/>
          <w:szCs w:val="24"/>
          <w:lang w:val="en"/>
        </w:rPr>
        <w:t>support</w:t>
      </w:r>
      <w:r w:rsidR="00F12D21" w:rsidRPr="00F12D21">
        <w:rPr>
          <w:rFonts w:ascii="Arial" w:hAnsi="Arial" w:cs="Arial"/>
          <w:color w:val="545454"/>
          <w:lang w:val="en-CA"/>
        </w:rPr>
        <w:t xml:space="preserve"> </w:t>
      </w:r>
      <w:r w:rsidR="00F12D21" w:rsidRPr="00F12D21">
        <w:rPr>
          <w:rStyle w:val="st1"/>
          <w:rFonts w:ascii="Times New Roman" w:hAnsi="Times New Roman" w:cs="Times New Roman"/>
          <w:sz w:val="24"/>
          <w:szCs w:val="24"/>
          <w:lang w:val="en-CA"/>
        </w:rPr>
        <w:t xml:space="preserve">U.S. Department of Homeland Security’s dreaded </w:t>
      </w:r>
      <w:r w:rsidR="00F12D21" w:rsidRPr="00F12D21">
        <w:rPr>
          <w:rStyle w:val="Emphasis"/>
          <w:rFonts w:ascii="Times New Roman" w:hAnsi="Times New Roman" w:cs="Times New Roman"/>
          <w:sz w:val="24"/>
          <w:szCs w:val="24"/>
          <w:lang w:val="en-CA"/>
        </w:rPr>
        <w:t>Immigration and Customs Enforcement</w:t>
      </w:r>
      <w:r w:rsidR="00F12D21" w:rsidRPr="00F12D21">
        <w:rPr>
          <w:rFonts w:ascii="Times New Roman" w:eastAsia="Times New Roman" w:hAnsi="Times New Roman" w:cs="Times New Roman"/>
          <w:sz w:val="24"/>
          <w:szCs w:val="24"/>
          <w:lang w:val="en"/>
        </w:rPr>
        <w:t xml:space="preserve"> </w:t>
      </w:r>
      <w:r w:rsidR="00F12D21">
        <w:rPr>
          <w:rFonts w:ascii="Times New Roman" w:eastAsia="Times New Roman" w:hAnsi="Times New Roman" w:cs="Times New Roman"/>
          <w:sz w:val="24"/>
          <w:szCs w:val="24"/>
          <w:lang w:val="en"/>
        </w:rPr>
        <w:t xml:space="preserve">(ICE) </w:t>
      </w:r>
      <w:r w:rsidRPr="00856ACD">
        <w:rPr>
          <w:rFonts w:ascii="Times New Roman" w:eastAsia="Times New Roman" w:hAnsi="Times New Roman" w:cs="Times New Roman"/>
          <w:sz w:val="24"/>
          <w:szCs w:val="24"/>
          <w:lang w:val="en"/>
        </w:rPr>
        <w:t xml:space="preserve">in its brutal </w:t>
      </w:r>
      <w:r w:rsidR="00F12D21">
        <w:rPr>
          <w:rFonts w:ascii="Times New Roman" w:eastAsia="Times New Roman" w:hAnsi="Times New Roman" w:cs="Times New Roman"/>
          <w:sz w:val="24"/>
          <w:szCs w:val="24"/>
          <w:lang w:val="en"/>
        </w:rPr>
        <w:t xml:space="preserve">crackdown on families whose parents are undocumented but whose children are American citizens? </w:t>
      </w:r>
      <w:r w:rsidR="00304254">
        <w:rPr>
          <w:rFonts w:ascii="Times New Roman" w:eastAsia="Times New Roman" w:hAnsi="Times New Roman" w:cs="Times New Roman"/>
          <w:sz w:val="24"/>
          <w:szCs w:val="24"/>
          <w:lang w:val="en"/>
        </w:rPr>
        <w:t xml:space="preserve">Given the religious demography of the United States, it is safe to assume that a significant proportion of the men and women who carry out these arrests and deportations self-define as “Christian,” patriots who are doing what is needful in “rendering unto Caesar what is Caesar’s.” </w:t>
      </w:r>
    </w:p>
    <w:p w14:paraId="38B05A46" w14:textId="77777777" w:rsidR="00606B96" w:rsidRDefault="00606B96" w:rsidP="00C3388A">
      <w:pPr>
        <w:spacing w:line="240" w:lineRule="auto"/>
        <w:ind w:firstLine="0"/>
        <w:contextualSpacing/>
        <w:rPr>
          <w:rFonts w:ascii="Times New Roman" w:eastAsia="Times New Roman" w:hAnsi="Times New Roman" w:cs="Times New Roman"/>
          <w:b/>
          <w:sz w:val="24"/>
          <w:szCs w:val="24"/>
          <w:lang w:val="en"/>
        </w:rPr>
      </w:pPr>
    </w:p>
    <w:p w14:paraId="02D27B5F" w14:textId="5C1FF89B" w:rsidR="003575CE" w:rsidRDefault="00371B96" w:rsidP="00C3388A">
      <w:pPr>
        <w:spacing w:line="240" w:lineRule="auto"/>
        <w:ind w:firstLine="0"/>
        <w:contextualSpacing/>
        <w:rPr>
          <w:rFonts w:ascii="Times New Roman" w:eastAsia="Times New Roman" w:hAnsi="Times New Roman" w:cs="Times New Roman"/>
          <w:sz w:val="24"/>
          <w:szCs w:val="24"/>
          <w:lang w:val="en"/>
        </w:rPr>
      </w:pPr>
      <w:r w:rsidRPr="00304254">
        <w:rPr>
          <w:rFonts w:ascii="Times New Roman" w:eastAsia="Times New Roman" w:hAnsi="Times New Roman" w:cs="Times New Roman"/>
          <w:b/>
          <w:sz w:val="24"/>
          <w:szCs w:val="24"/>
          <w:lang w:val="en"/>
        </w:rPr>
        <w:t>Just how far does Caesar’s jurisdiction extend for evangelicals?</w:t>
      </w:r>
      <w:r>
        <w:rPr>
          <w:rFonts w:ascii="Times New Roman" w:eastAsia="Times New Roman" w:hAnsi="Times New Roman" w:cs="Times New Roman"/>
          <w:sz w:val="24"/>
          <w:szCs w:val="24"/>
          <w:lang w:val="en"/>
        </w:rPr>
        <w:t xml:space="preserve"> </w:t>
      </w:r>
      <w:r w:rsidR="00304254">
        <w:rPr>
          <w:rFonts w:ascii="Times New Roman" w:eastAsia="Times New Roman" w:hAnsi="Times New Roman" w:cs="Times New Roman"/>
          <w:sz w:val="24"/>
          <w:szCs w:val="24"/>
          <w:lang w:val="en"/>
        </w:rPr>
        <w:t>Apparently, for many Christians, it extends to wre</w:t>
      </w:r>
      <w:r w:rsidR="00606B96">
        <w:rPr>
          <w:rFonts w:ascii="Times New Roman" w:eastAsia="Times New Roman" w:hAnsi="Times New Roman" w:cs="Times New Roman"/>
          <w:sz w:val="24"/>
          <w:szCs w:val="24"/>
          <w:lang w:val="en"/>
        </w:rPr>
        <w:t>c</w:t>
      </w:r>
      <w:r w:rsidR="00304254">
        <w:rPr>
          <w:rFonts w:ascii="Times New Roman" w:eastAsia="Times New Roman" w:hAnsi="Times New Roman" w:cs="Times New Roman"/>
          <w:sz w:val="24"/>
          <w:szCs w:val="24"/>
          <w:lang w:val="en"/>
        </w:rPr>
        <w:t xml:space="preserve">king </w:t>
      </w:r>
      <w:r w:rsidR="00D6757F">
        <w:rPr>
          <w:rFonts w:ascii="Times New Roman" w:eastAsia="Times New Roman" w:hAnsi="Times New Roman" w:cs="Times New Roman"/>
          <w:sz w:val="24"/>
          <w:szCs w:val="24"/>
          <w:lang w:val="en"/>
        </w:rPr>
        <w:t>families, imprisoning</w:t>
      </w:r>
      <w:r w:rsidR="00304254">
        <w:rPr>
          <w:rFonts w:ascii="Times New Roman" w:eastAsia="Times New Roman" w:hAnsi="Times New Roman" w:cs="Times New Roman"/>
          <w:sz w:val="24"/>
          <w:szCs w:val="24"/>
          <w:lang w:val="en"/>
        </w:rPr>
        <w:t xml:space="preserve"> </w:t>
      </w:r>
      <w:r w:rsidR="00606B96">
        <w:rPr>
          <w:rFonts w:ascii="Times New Roman" w:eastAsia="Times New Roman" w:hAnsi="Times New Roman" w:cs="Times New Roman"/>
          <w:sz w:val="24"/>
          <w:szCs w:val="24"/>
          <w:lang w:val="en"/>
        </w:rPr>
        <w:t>refuge seekers</w:t>
      </w:r>
      <w:r w:rsidR="00304254">
        <w:rPr>
          <w:rFonts w:ascii="Times New Roman" w:eastAsia="Times New Roman" w:hAnsi="Times New Roman" w:cs="Times New Roman"/>
          <w:sz w:val="24"/>
          <w:szCs w:val="24"/>
          <w:lang w:val="en"/>
        </w:rPr>
        <w:t>, manufactur</w:t>
      </w:r>
      <w:r w:rsidR="00606B96">
        <w:rPr>
          <w:rFonts w:ascii="Times New Roman" w:eastAsia="Times New Roman" w:hAnsi="Times New Roman" w:cs="Times New Roman"/>
          <w:sz w:val="24"/>
          <w:szCs w:val="24"/>
          <w:lang w:val="en"/>
        </w:rPr>
        <w:t>ing, selling</w:t>
      </w:r>
      <w:r w:rsidR="00304254">
        <w:rPr>
          <w:rFonts w:ascii="Times New Roman" w:eastAsia="Times New Roman" w:hAnsi="Times New Roman" w:cs="Times New Roman"/>
          <w:sz w:val="24"/>
          <w:szCs w:val="24"/>
          <w:lang w:val="en"/>
        </w:rPr>
        <w:t xml:space="preserve"> and deploy</w:t>
      </w:r>
      <w:r w:rsidR="00606B96">
        <w:rPr>
          <w:rFonts w:ascii="Times New Roman" w:eastAsia="Times New Roman" w:hAnsi="Times New Roman" w:cs="Times New Roman"/>
          <w:sz w:val="24"/>
          <w:szCs w:val="24"/>
          <w:lang w:val="en"/>
        </w:rPr>
        <w:t>ing</w:t>
      </w:r>
      <w:r w:rsidR="00304254">
        <w:rPr>
          <w:rFonts w:ascii="Times New Roman" w:eastAsia="Times New Roman" w:hAnsi="Times New Roman" w:cs="Times New Roman"/>
          <w:sz w:val="24"/>
          <w:szCs w:val="24"/>
          <w:lang w:val="en"/>
        </w:rPr>
        <w:t xml:space="preserve"> lethal </w:t>
      </w:r>
      <w:r w:rsidR="00606B96">
        <w:rPr>
          <w:rFonts w:ascii="Times New Roman" w:eastAsia="Times New Roman" w:hAnsi="Times New Roman" w:cs="Times New Roman"/>
          <w:sz w:val="24"/>
          <w:szCs w:val="24"/>
          <w:lang w:val="en"/>
        </w:rPr>
        <w:t xml:space="preserve">bombs, guns and the machinery of war, </w:t>
      </w:r>
      <w:r w:rsidR="00304254">
        <w:rPr>
          <w:rFonts w:ascii="Times New Roman" w:eastAsia="Times New Roman" w:hAnsi="Times New Roman" w:cs="Times New Roman"/>
          <w:sz w:val="24"/>
          <w:szCs w:val="24"/>
          <w:lang w:val="en"/>
        </w:rPr>
        <w:t>tortur</w:t>
      </w:r>
      <w:r w:rsidR="00D6757F">
        <w:rPr>
          <w:rFonts w:ascii="Times New Roman" w:eastAsia="Times New Roman" w:hAnsi="Times New Roman" w:cs="Times New Roman"/>
          <w:sz w:val="24"/>
          <w:szCs w:val="24"/>
          <w:lang w:val="en"/>
        </w:rPr>
        <w:t>ing</w:t>
      </w:r>
      <w:r w:rsidR="00304254">
        <w:rPr>
          <w:rFonts w:ascii="Times New Roman" w:eastAsia="Times New Roman" w:hAnsi="Times New Roman" w:cs="Times New Roman"/>
          <w:sz w:val="24"/>
          <w:szCs w:val="24"/>
          <w:lang w:val="en"/>
        </w:rPr>
        <w:t xml:space="preserve"> enemies, </w:t>
      </w:r>
      <w:r w:rsidR="003575CE">
        <w:rPr>
          <w:rFonts w:ascii="Times New Roman" w:eastAsia="Times New Roman" w:hAnsi="Times New Roman" w:cs="Times New Roman"/>
          <w:sz w:val="24"/>
          <w:szCs w:val="24"/>
          <w:lang w:val="en"/>
        </w:rPr>
        <w:t xml:space="preserve">and whatever else national self-interest might demand. </w:t>
      </w:r>
      <w:r w:rsidR="00D6757F">
        <w:rPr>
          <w:rFonts w:ascii="Times New Roman" w:eastAsia="Times New Roman" w:hAnsi="Times New Roman" w:cs="Times New Roman"/>
          <w:sz w:val="24"/>
          <w:szCs w:val="24"/>
          <w:lang w:val="en"/>
        </w:rPr>
        <w:t xml:space="preserve">The nation or the tribe becomes “god.” </w:t>
      </w:r>
    </w:p>
    <w:p w14:paraId="5756F6E7" w14:textId="77777777" w:rsidR="003575CE" w:rsidRDefault="003575CE" w:rsidP="00C3388A">
      <w:pPr>
        <w:spacing w:line="240" w:lineRule="auto"/>
        <w:ind w:firstLine="0"/>
        <w:contextualSpacing/>
        <w:rPr>
          <w:rFonts w:ascii="Times New Roman" w:eastAsia="Times New Roman" w:hAnsi="Times New Roman" w:cs="Times New Roman"/>
          <w:sz w:val="24"/>
          <w:szCs w:val="24"/>
          <w:lang w:val="en"/>
        </w:rPr>
      </w:pPr>
    </w:p>
    <w:p w14:paraId="0A6D8894" w14:textId="55311748" w:rsidR="00856ACD" w:rsidRDefault="002012EB" w:rsidP="00C3388A">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Religion has long been a byword for hypocrisy—a distinction earned by the gulf between human moral claims and their actual performance. The more conspicuous the religious devotee the more inevitable the sordid realities hidden beneath the cloak of hypocrisy. It was Jesus’s unblinking observation of this</w:t>
      </w:r>
      <w:r w:rsidR="00C70A63">
        <w:rPr>
          <w:rFonts w:ascii="Times New Roman" w:eastAsia="Times New Roman" w:hAnsi="Times New Roman" w:cs="Times New Roman"/>
          <w:sz w:val="24"/>
          <w:szCs w:val="24"/>
          <w:lang w:val="en"/>
        </w:rPr>
        <w:t xml:space="preserve"> that elicited his angry denunciation of the religious leaders of his day—whose hypocrisy was so blatant that “Pharisee” became a synonym for </w:t>
      </w:r>
      <w:r w:rsidR="00C70A63" w:rsidRPr="00E04DA7">
        <w:rPr>
          <w:rFonts w:ascii="Times New Roman" w:eastAsia="Times New Roman" w:hAnsi="Times New Roman" w:cs="Times New Roman"/>
          <w:i/>
          <w:sz w:val="24"/>
          <w:szCs w:val="24"/>
          <w:lang w:val="en"/>
        </w:rPr>
        <w:t>hypocrite</w:t>
      </w:r>
      <w:r w:rsidR="00C70A63">
        <w:rPr>
          <w:rFonts w:ascii="Times New Roman" w:eastAsia="Times New Roman" w:hAnsi="Times New Roman" w:cs="Times New Roman"/>
          <w:sz w:val="24"/>
          <w:szCs w:val="24"/>
          <w:lang w:val="en"/>
        </w:rPr>
        <w:t xml:space="preserve">. </w:t>
      </w:r>
    </w:p>
    <w:p w14:paraId="7B3AE24D" w14:textId="1935B341" w:rsidR="00C70A63" w:rsidRPr="00EA126C" w:rsidRDefault="00C70A63" w:rsidP="00C3388A">
      <w:pPr>
        <w:spacing w:line="240" w:lineRule="auto"/>
        <w:ind w:firstLine="0"/>
        <w:contextualSpacing/>
        <w:rPr>
          <w:rFonts w:ascii="Times New Roman" w:eastAsia="Times New Roman" w:hAnsi="Times New Roman" w:cs="Times New Roman"/>
          <w:sz w:val="24"/>
          <w:szCs w:val="24"/>
          <w:lang w:val="en"/>
        </w:rPr>
      </w:pPr>
    </w:p>
    <w:p w14:paraId="6AED9E12" w14:textId="77777777" w:rsidR="00606B96" w:rsidRDefault="00C70A63" w:rsidP="00C3388A">
      <w:pPr>
        <w:spacing w:line="240" w:lineRule="auto"/>
        <w:ind w:firstLine="0"/>
        <w:contextualSpacing/>
        <w:rPr>
          <w:rFonts w:ascii="Times New Roman" w:eastAsia="Times New Roman" w:hAnsi="Times New Roman" w:cs="Times New Roman"/>
          <w:sz w:val="24"/>
          <w:szCs w:val="24"/>
          <w:lang w:val="en"/>
        </w:rPr>
      </w:pPr>
      <w:r w:rsidRPr="00EA126C">
        <w:rPr>
          <w:rFonts w:ascii="Times New Roman" w:eastAsia="Times New Roman" w:hAnsi="Times New Roman" w:cs="Times New Roman"/>
          <w:sz w:val="24"/>
          <w:szCs w:val="24"/>
          <w:lang w:val="en"/>
        </w:rPr>
        <w:t xml:space="preserve">Reinhold Niebuhr wrestled with this in the early days after the Great War—referred to by Philip Jenkins as a </w:t>
      </w:r>
      <w:r w:rsidRPr="00EA126C">
        <w:rPr>
          <w:rFonts w:ascii="Times New Roman" w:eastAsia="Times New Roman" w:hAnsi="Times New Roman" w:cs="Times New Roman"/>
          <w:i/>
          <w:sz w:val="24"/>
          <w:szCs w:val="24"/>
          <w:lang w:val="en"/>
        </w:rPr>
        <w:t>Christian</w:t>
      </w:r>
      <w:r w:rsidRPr="00EA126C">
        <w:rPr>
          <w:rFonts w:ascii="Times New Roman" w:eastAsia="Times New Roman" w:hAnsi="Times New Roman" w:cs="Times New Roman"/>
          <w:sz w:val="24"/>
          <w:szCs w:val="24"/>
          <w:lang w:val="en"/>
        </w:rPr>
        <w:t xml:space="preserve"> civil war, since all of the major protagonists professed to be “Christian” and each used Biblical </w:t>
      </w:r>
      <w:proofErr w:type="gramStart"/>
      <w:r w:rsidRPr="00EA126C">
        <w:rPr>
          <w:rFonts w:ascii="Times New Roman" w:eastAsia="Times New Roman" w:hAnsi="Times New Roman" w:cs="Times New Roman"/>
          <w:sz w:val="24"/>
          <w:szCs w:val="24"/>
          <w:lang w:val="en"/>
        </w:rPr>
        <w:t>texts</w:t>
      </w:r>
      <w:proofErr w:type="gramEnd"/>
      <w:r w:rsidRPr="00EA126C">
        <w:rPr>
          <w:rFonts w:ascii="Times New Roman" w:eastAsia="Times New Roman" w:hAnsi="Times New Roman" w:cs="Times New Roman"/>
          <w:sz w:val="24"/>
          <w:szCs w:val="24"/>
          <w:lang w:val="en"/>
        </w:rPr>
        <w:t xml:space="preserve"> to justify</w:t>
      </w:r>
      <w:r w:rsidR="00EA126C" w:rsidRPr="00EA126C">
        <w:rPr>
          <w:rFonts w:ascii="Times New Roman" w:eastAsia="Times New Roman" w:hAnsi="Times New Roman" w:cs="Times New Roman"/>
          <w:sz w:val="24"/>
          <w:szCs w:val="24"/>
          <w:lang w:val="en"/>
        </w:rPr>
        <w:t xml:space="preserve"> their homicide and to condemn the homicidal actions of their Christian opponents. Niebuhr wondered how </w:t>
      </w:r>
      <w:r w:rsidR="00EA126C">
        <w:rPr>
          <w:rFonts w:ascii="Times New Roman" w:eastAsia="Times New Roman" w:hAnsi="Times New Roman" w:cs="Times New Roman"/>
          <w:sz w:val="24"/>
          <w:szCs w:val="24"/>
          <w:lang w:val="en"/>
        </w:rPr>
        <w:t xml:space="preserve">personally </w:t>
      </w:r>
      <w:r w:rsidR="00EA126C" w:rsidRPr="00EA126C">
        <w:rPr>
          <w:rFonts w:ascii="Times New Roman" w:eastAsia="Times New Roman" w:hAnsi="Times New Roman" w:cs="Times New Roman"/>
          <w:sz w:val="24"/>
          <w:szCs w:val="24"/>
          <w:lang w:val="en"/>
        </w:rPr>
        <w:t>moral human</w:t>
      </w:r>
      <w:r w:rsidR="00EA126C">
        <w:rPr>
          <w:rFonts w:ascii="Times New Roman" w:eastAsia="Times New Roman" w:hAnsi="Times New Roman" w:cs="Times New Roman"/>
          <w:sz w:val="24"/>
          <w:szCs w:val="24"/>
          <w:lang w:val="en"/>
        </w:rPr>
        <w:t>s—ordinary Americans, French, Germans, or Russians—</w:t>
      </w:r>
      <w:r w:rsidR="00EA126C" w:rsidRPr="00EA126C">
        <w:rPr>
          <w:rFonts w:ascii="Times New Roman" w:eastAsia="Times New Roman" w:hAnsi="Times New Roman" w:cs="Times New Roman"/>
          <w:sz w:val="24"/>
          <w:szCs w:val="24"/>
          <w:lang w:val="en"/>
        </w:rPr>
        <w:t xml:space="preserve">could engage in such </w:t>
      </w:r>
      <w:r w:rsidR="00EA126C">
        <w:rPr>
          <w:rFonts w:ascii="Times New Roman" w:eastAsia="Times New Roman" w:hAnsi="Times New Roman" w:cs="Times New Roman"/>
          <w:sz w:val="24"/>
          <w:szCs w:val="24"/>
          <w:lang w:val="en"/>
        </w:rPr>
        <w:t xml:space="preserve">immoral carnage in which </w:t>
      </w:r>
      <w:r w:rsidR="00CF6A50">
        <w:rPr>
          <w:rFonts w:ascii="Times New Roman" w:eastAsia="Times New Roman" w:hAnsi="Times New Roman" w:cs="Times New Roman"/>
          <w:sz w:val="24"/>
          <w:szCs w:val="24"/>
          <w:lang w:val="en"/>
        </w:rPr>
        <w:t>property and human beings were destroyed on such a scale. He raised the question</w:t>
      </w:r>
      <w:r w:rsidR="004A2DFA">
        <w:rPr>
          <w:rFonts w:ascii="Times New Roman" w:eastAsia="Times New Roman" w:hAnsi="Times New Roman" w:cs="Times New Roman"/>
          <w:sz w:val="24"/>
          <w:szCs w:val="24"/>
          <w:lang w:val="en"/>
        </w:rPr>
        <w:t xml:space="preserve"> </w:t>
      </w:r>
      <w:r w:rsidR="00CF6A50">
        <w:rPr>
          <w:rFonts w:ascii="Times New Roman" w:eastAsia="Times New Roman" w:hAnsi="Times New Roman" w:cs="Times New Roman"/>
          <w:sz w:val="24"/>
          <w:szCs w:val="24"/>
          <w:lang w:val="en"/>
        </w:rPr>
        <w:t xml:space="preserve">but could never really answer the question. </w:t>
      </w:r>
    </w:p>
    <w:p w14:paraId="033EBF4C" w14:textId="77777777" w:rsidR="00606B96" w:rsidRDefault="00606B96" w:rsidP="00C3388A">
      <w:pPr>
        <w:spacing w:line="240" w:lineRule="auto"/>
        <w:ind w:firstLine="0"/>
        <w:contextualSpacing/>
        <w:rPr>
          <w:rFonts w:ascii="Times New Roman" w:eastAsia="Times New Roman" w:hAnsi="Times New Roman" w:cs="Times New Roman"/>
          <w:sz w:val="24"/>
          <w:szCs w:val="24"/>
          <w:lang w:val="en"/>
        </w:rPr>
      </w:pPr>
    </w:p>
    <w:p w14:paraId="3C2A8C05" w14:textId="6BCF68EA" w:rsidR="00C70A63" w:rsidRPr="00EA126C" w:rsidRDefault="00CF6A50" w:rsidP="00C3388A">
      <w:pPr>
        <w:spacing w:line="240" w:lineRule="auto"/>
        <w:ind w:firstLine="0"/>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He observed that when we humans act in political or nationalist concert, we engage in actions against other human beings that we would never in our wildest dreams think of initiating or tolerating in our own homes and among our own people. </w:t>
      </w:r>
      <w:r w:rsidR="00606B96">
        <w:rPr>
          <w:rFonts w:ascii="Times New Roman" w:eastAsia="Times New Roman" w:hAnsi="Times New Roman" w:cs="Times New Roman"/>
          <w:sz w:val="24"/>
          <w:szCs w:val="24"/>
          <w:lang w:val="en"/>
        </w:rPr>
        <w:t>Individual human beings behave</w:t>
      </w:r>
      <w:r>
        <w:rPr>
          <w:rFonts w:ascii="Times New Roman" w:eastAsia="Times New Roman" w:hAnsi="Times New Roman" w:cs="Times New Roman"/>
          <w:sz w:val="24"/>
          <w:szCs w:val="24"/>
          <w:lang w:val="en"/>
        </w:rPr>
        <w:t xml:space="preserve"> moral</w:t>
      </w:r>
      <w:r w:rsidR="00606B96">
        <w:rPr>
          <w:rFonts w:ascii="Times New Roman" w:eastAsia="Times New Roman" w:hAnsi="Times New Roman" w:cs="Times New Roman"/>
          <w:sz w:val="24"/>
          <w:szCs w:val="24"/>
          <w:lang w:val="en"/>
        </w:rPr>
        <w:t>ly in a healthy society,</w:t>
      </w:r>
      <w:r>
        <w:rPr>
          <w:rFonts w:ascii="Times New Roman" w:eastAsia="Times New Roman" w:hAnsi="Times New Roman" w:cs="Times New Roman"/>
          <w:sz w:val="24"/>
          <w:szCs w:val="24"/>
          <w:lang w:val="en"/>
        </w:rPr>
        <w:t xml:space="preserve"> Niebuhr concluded, but society</w:t>
      </w:r>
      <w:r w:rsidR="00606B96">
        <w:rPr>
          <w:rFonts w:ascii="Times New Roman" w:eastAsia="Times New Roman" w:hAnsi="Times New Roman" w:cs="Times New Roman"/>
          <w:sz w:val="24"/>
          <w:szCs w:val="24"/>
          <w:lang w:val="en"/>
        </w:rPr>
        <w:t xml:space="preserve"> itself</w:t>
      </w:r>
      <w:r>
        <w:rPr>
          <w:rFonts w:ascii="Times New Roman" w:eastAsia="Times New Roman" w:hAnsi="Times New Roman" w:cs="Times New Roman"/>
          <w:sz w:val="24"/>
          <w:szCs w:val="24"/>
          <w:lang w:val="en"/>
        </w:rPr>
        <w:t xml:space="preserve"> is always at root immoral. It is self-seeking, self-preserving, self-promoting, self-justifying no matter how terrible the cost. </w:t>
      </w:r>
      <w:r w:rsidR="004A2DFA">
        <w:rPr>
          <w:rFonts w:ascii="Times New Roman" w:eastAsia="Times New Roman" w:hAnsi="Times New Roman" w:cs="Times New Roman"/>
          <w:sz w:val="24"/>
          <w:szCs w:val="24"/>
          <w:lang w:val="en"/>
        </w:rPr>
        <w:t xml:space="preserve">The religion called </w:t>
      </w:r>
      <w:r w:rsidR="001E502F">
        <w:rPr>
          <w:rFonts w:ascii="Times New Roman" w:eastAsia="Times New Roman" w:hAnsi="Times New Roman" w:cs="Times New Roman"/>
          <w:sz w:val="24"/>
          <w:szCs w:val="24"/>
          <w:lang w:val="en"/>
        </w:rPr>
        <w:t>Christianity</w:t>
      </w:r>
      <w:r w:rsidR="004A2DFA">
        <w:rPr>
          <w:rFonts w:ascii="Times New Roman" w:eastAsia="Times New Roman" w:hAnsi="Times New Roman" w:cs="Times New Roman"/>
          <w:sz w:val="24"/>
          <w:szCs w:val="24"/>
          <w:lang w:val="en"/>
        </w:rPr>
        <w:t>—but not One after whom the religion is named—</w:t>
      </w:r>
      <w:r w:rsidR="001E502F">
        <w:rPr>
          <w:rFonts w:ascii="Times New Roman" w:eastAsia="Times New Roman" w:hAnsi="Times New Roman" w:cs="Times New Roman"/>
          <w:sz w:val="24"/>
          <w:szCs w:val="24"/>
          <w:lang w:val="en"/>
        </w:rPr>
        <w:t xml:space="preserve">flourished in </w:t>
      </w:r>
      <w:r>
        <w:rPr>
          <w:rFonts w:ascii="Times New Roman" w:eastAsia="Times New Roman" w:hAnsi="Times New Roman" w:cs="Times New Roman"/>
          <w:sz w:val="24"/>
          <w:szCs w:val="24"/>
          <w:lang w:val="en"/>
        </w:rPr>
        <w:t>Hitler’s Germany</w:t>
      </w:r>
      <w:r w:rsidR="004A2DFA">
        <w:rPr>
          <w:rFonts w:ascii="Times New Roman" w:eastAsia="Times New Roman" w:hAnsi="Times New Roman" w:cs="Times New Roman"/>
          <w:sz w:val="24"/>
          <w:szCs w:val="24"/>
          <w:lang w:val="en"/>
        </w:rPr>
        <w:t xml:space="preserve">. </w:t>
      </w:r>
      <w:r w:rsidR="001E502F">
        <w:rPr>
          <w:rFonts w:ascii="Times New Roman" w:eastAsia="Times New Roman" w:hAnsi="Times New Roman" w:cs="Times New Roman"/>
          <w:sz w:val="24"/>
          <w:szCs w:val="24"/>
          <w:lang w:val="en"/>
        </w:rPr>
        <w:t>99% of the population was Christian</w:t>
      </w:r>
      <w:r w:rsidR="004A2DFA">
        <w:rPr>
          <w:rFonts w:ascii="Times New Roman" w:eastAsia="Times New Roman" w:hAnsi="Times New Roman" w:cs="Times New Roman"/>
          <w:sz w:val="24"/>
          <w:szCs w:val="24"/>
          <w:lang w:val="en"/>
        </w:rPr>
        <w:t xml:space="preserve">. This means </w:t>
      </w:r>
      <w:r w:rsidR="001E502F">
        <w:rPr>
          <w:rFonts w:ascii="Times New Roman" w:eastAsia="Times New Roman" w:hAnsi="Times New Roman" w:cs="Times New Roman"/>
          <w:sz w:val="24"/>
          <w:szCs w:val="24"/>
          <w:lang w:val="en"/>
        </w:rPr>
        <w:t xml:space="preserve">that Christians willingly participated in all aspects of the war, including the Holocaust. </w:t>
      </w:r>
    </w:p>
    <w:p w14:paraId="322A7CC8" w14:textId="47BB7AEA" w:rsidR="00BC350E" w:rsidRPr="00BC350E" w:rsidRDefault="00856ACD" w:rsidP="00C3388A">
      <w:pPr>
        <w:spacing w:line="240" w:lineRule="auto"/>
        <w:ind w:firstLine="0"/>
        <w:contextualSpacing/>
        <w:rPr>
          <w:rFonts w:ascii="Times New Roman" w:eastAsia="Times New Roman" w:hAnsi="Times New Roman" w:cs="Times New Roman"/>
          <w:sz w:val="24"/>
          <w:szCs w:val="24"/>
          <w:lang w:val="en"/>
        </w:rPr>
      </w:pPr>
      <w:r w:rsidRPr="00EA126C">
        <w:rPr>
          <w:rFonts w:ascii="Times New Roman" w:eastAsia="Times New Roman" w:hAnsi="Times New Roman" w:cs="Times New Roman"/>
          <w:sz w:val="24"/>
          <w:szCs w:val="24"/>
          <w:lang w:val="en"/>
        </w:rPr>
        <w:t xml:space="preserve"> </w:t>
      </w:r>
    </w:p>
    <w:p w14:paraId="747B6152" w14:textId="59EABC41" w:rsidR="006C125B" w:rsidRPr="00FE5642" w:rsidRDefault="006C125B" w:rsidP="00FE5642">
      <w:pPr>
        <w:pStyle w:val="ListParagraph"/>
        <w:numPr>
          <w:ilvl w:val="0"/>
          <w:numId w:val="5"/>
        </w:numPr>
        <w:spacing w:line="240" w:lineRule="auto"/>
        <w:ind w:left="0" w:firstLine="0"/>
        <w:rPr>
          <w:rFonts w:ascii="Times New Roman" w:eastAsia="Times New Roman" w:hAnsi="Times New Roman" w:cs="Times New Roman"/>
          <w:sz w:val="24"/>
          <w:szCs w:val="24"/>
          <w:lang w:val="en"/>
        </w:rPr>
      </w:pPr>
      <w:r w:rsidRPr="00BC350E">
        <w:rPr>
          <w:rFonts w:ascii="Times New Roman" w:eastAsia="Times New Roman" w:hAnsi="Times New Roman" w:cs="Times New Roman"/>
          <w:b/>
          <w:sz w:val="24"/>
          <w:szCs w:val="24"/>
          <w:lang w:val="en"/>
        </w:rPr>
        <w:t>Some general observations</w:t>
      </w:r>
      <w:r w:rsidR="00BC350E">
        <w:rPr>
          <w:rFonts w:ascii="Times New Roman" w:eastAsia="Times New Roman" w:hAnsi="Times New Roman" w:cs="Times New Roman"/>
          <w:b/>
          <w:sz w:val="24"/>
          <w:szCs w:val="24"/>
          <w:lang w:val="en"/>
        </w:rPr>
        <w:t xml:space="preserve"> about cultural and religious groups. </w:t>
      </w:r>
      <w:r w:rsidR="00BC350E" w:rsidRPr="00FE5642">
        <w:rPr>
          <w:rFonts w:ascii="Times New Roman" w:eastAsia="Times New Roman" w:hAnsi="Times New Roman" w:cs="Times New Roman"/>
          <w:sz w:val="24"/>
          <w:szCs w:val="24"/>
          <w:lang w:val="en"/>
        </w:rPr>
        <w:t>By “culture” I mean those groups who s</w:t>
      </w:r>
      <w:r w:rsidR="00BC350E">
        <w:rPr>
          <w:rFonts w:ascii="Times New Roman" w:eastAsia="Times New Roman" w:hAnsi="Times New Roman" w:cs="Times New Roman"/>
          <w:b/>
          <w:sz w:val="24"/>
          <w:szCs w:val="24"/>
          <w:lang w:val="en"/>
        </w:rPr>
        <w:t>elf-</w:t>
      </w:r>
      <w:r w:rsidR="00BC350E" w:rsidRPr="00FE5642">
        <w:rPr>
          <w:rFonts w:ascii="Times New Roman" w:eastAsia="Times New Roman" w:hAnsi="Times New Roman" w:cs="Times New Roman"/>
          <w:sz w:val="24"/>
          <w:szCs w:val="24"/>
          <w:lang w:val="en"/>
        </w:rPr>
        <w:t xml:space="preserve">define as </w:t>
      </w:r>
      <w:r w:rsidR="00BC350E" w:rsidRPr="00FE5642">
        <w:rPr>
          <w:rFonts w:ascii="Times New Roman" w:eastAsia="Times New Roman" w:hAnsi="Times New Roman" w:cs="Times New Roman"/>
          <w:i/>
          <w:sz w:val="24"/>
          <w:szCs w:val="24"/>
          <w:lang w:val="en"/>
        </w:rPr>
        <w:t>“we”</w:t>
      </w:r>
      <w:r w:rsidR="00BC350E" w:rsidRPr="00FE5642">
        <w:rPr>
          <w:rFonts w:ascii="Times New Roman" w:eastAsia="Times New Roman" w:hAnsi="Times New Roman" w:cs="Times New Roman"/>
          <w:sz w:val="24"/>
          <w:szCs w:val="24"/>
          <w:lang w:val="en"/>
        </w:rPr>
        <w:t xml:space="preserve"> in distinction to </w:t>
      </w:r>
      <w:r w:rsidR="00BC350E" w:rsidRPr="00FE5642">
        <w:rPr>
          <w:rFonts w:ascii="Times New Roman" w:eastAsia="Times New Roman" w:hAnsi="Times New Roman" w:cs="Times New Roman"/>
          <w:i/>
          <w:sz w:val="24"/>
          <w:szCs w:val="24"/>
          <w:lang w:val="en"/>
        </w:rPr>
        <w:t>“them”</w:t>
      </w:r>
      <w:r w:rsidR="00BC350E" w:rsidRPr="00FE5642">
        <w:rPr>
          <w:rFonts w:ascii="Times New Roman" w:eastAsia="Times New Roman" w:hAnsi="Times New Roman" w:cs="Times New Roman"/>
          <w:sz w:val="24"/>
          <w:szCs w:val="24"/>
          <w:lang w:val="en"/>
        </w:rPr>
        <w:t xml:space="preserve"> </w:t>
      </w:r>
      <w:proofErr w:type="gramStart"/>
      <w:r w:rsidR="00BC350E" w:rsidRPr="00FE5642">
        <w:rPr>
          <w:rFonts w:ascii="Times New Roman" w:eastAsia="Times New Roman" w:hAnsi="Times New Roman" w:cs="Times New Roman"/>
          <w:sz w:val="24"/>
          <w:szCs w:val="24"/>
          <w:lang w:val="en"/>
        </w:rPr>
        <w:t>on the basis of</w:t>
      </w:r>
      <w:proofErr w:type="gramEnd"/>
      <w:r w:rsidR="00BC350E" w:rsidRPr="00FE5642">
        <w:rPr>
          <w:rFonts w:ascii="Times New Roman" w:eastAsia="Times New Roman" w:hAnsi="Times New Roman" w:cs="Times New Roman"/>
          <w:sz w:val="24"/>
          <w:szCs w:val="24"/>
          <w:lang w:val="en"/>
        </w:rPr>
        <w:t xml:space="preserve"> religion, language, social organization, politics, or nationality.  </w:t>
      </w:r>
    </w:p>
    <w:p w14:paraId="47C33508" w14:textId="77777777" w:rsidR="006C125B" w:rsidRPr="006C125B" w:rsidRDefault="006C125B" w:rsidP="006C125B">
      <w:pPr>
        <w:spacing w:line="240" w:lineRule="auto"/>
        <w:ind w:firstLine="0"/>
        <w:rPr>
          <w:rFonts w:ascii="Times New Roman" w:eastAsia="Times New Roman" w:hAnsi="Times New Roman" w:cs="Times New Roman"/>
          <w:sz w:val="24"/>
          <w:szCs w:val="24"/>
          <w:lang w:val="en"/>
        </w:rPr>
      </w:pPr>
    </w:p>
    <w:p w14:paraId="7ADCD46D" w14:textId="196F6DA6" w:rsidR="0000193D" w:rsidRPr="0000193D" w:rsidRDefault="00057AEC" w:rsidP="00C8372D">
      <w:pPr>
        <w:pStyle w:val="ListParagraph"/>
        <w:numPr>
          <w:ilvl w:val="0"/>
          <w:numId w:val="2"/>
        </w:numPr>
        <w:spacing w:line="240" w:lineRule="auto"/>
        <w:rPr>
          <w:rFonts w:ascii="Times New Roman" w:eastAsia="Times New Roman" w:hAnsi="Times New Roman" w:cs="Times New Roman"/>
          <w:sz w:val="24"/>
          <w:szCs w:val="24"/>
          <w:lang w:val="en"/>
        </w:rPr>
      </w:pPr>
      <w:r w:rsidRPr="00F72F28">
        <w:rPr>
          <w:rFonts w:ascii="Times New Roman" w:eastAsia="Times New Roman" w:hAnsi="Times New Roman" w:cs="Times New Roman"/>
          <w:b/>
          <w:sz w:val="24"/>
          <w:szCs w:val="24"/>
          <w:lang w:val="en"/>
        </w:rPr>
        <w:t>It is difficult for human soc</w:t>
      </w:r>
      <w:r w:rsidR="00F72F28" w:rsidRPr="00F72F28">
        <w:rPr>
          <w:rFonts w:ascii="Times New Roman" w:eastAsia="Times New Roman" w:hAnsi="Times New Roman" w:cs="Times New Roman"/>
          <w:b/>
          <w:sz w:val="24"/>
          <w:szCs w:val="24"/>
          <w:lang w:val="en"/>
        </w:rPr>
        <w:t>ieties to expand the category of</w:t>
      </w:r>
      <w:r w:rsidRPr="00F72F28">
        <w:rPr>
          <w:rFonts w:ascii="Times New Roman" w:eastAsia="Times New Roman" w:hAnsi="Times New Roman" w:cs="Times New Roman"/>
          <w:b/>
          <w:sz w:val="24"/>
          <w:szCs w:val="24"/>
          <w:lang w:val="en"/>
        </w:rPr>
        <w:t xml:space="preserve"> </w:t>
      </w:r>
      <w:r w:rsidRPr="00BD546D">
        <w:rPr>
          <w:rFonts w:ascii="Times New Roman" w:eastAsia="Times New Roman" w:hAnsi="Times New Roman" w:cs="Times New Roman"/>
          <w:b/>
          <w:i/>
          <w:sz w:val="24"/>
          <w:szCs w:val="24"/>
          <w:lang w:val="en"/>
        </w:rPr>
        <w:t>“we”</w:t>
      </w:r>
      <w:r w:rsidR="0000193D">
        <w:rPr>
          <w:rFonts w:ascii="Times New Roman" w:eastAsia="Times New Roman" w:hAnsi="Times New Roman" w:cs="Times New Roman"/>
          <w:b/>
          <w:i/>
          <w:sz w:val="24"/>
          <w:szCs w:val="24"/>
          <w:lang w:val="en"/>
        </w:rPr>
        <w:t>.</w:t>
      </w:r>
      <w:r w:rsidR="0000193D">
        <w:rPr>
          <w:rFonts w:ascii="Times New Roman" w:eastAsia="Times New Roman" w:hAnsi="Times New Roman" w:cs="Times New Roman"/>
          <w:sz w:val="24"/>
          <w:szCs w:val="24"/>
          <w:lang w:val="en"/>
        </w:rPr>
        <w:t xml:space="preserve"> To be human is to </w:t>
      </w:r>
      <w:r w:rsidR="00D10AA7">
        <w:rPr>
          <w:rFonts w:ascii="Times New Roman" w:eastAsia="Times New Roman" w:hAnsi="Times New Roman" w:cs="Times New Roman"/>
          <w:sz w:val="24"/>
          <w:szCs w:val="24"/>
          <w:lang w:val="en"/>
        </w:rPr>
        <w:t>successfully imitate</w:t>
      </w:r>
      <w:r w:rsidR="0000193D">
        <w:rPr>
          <w:rFonts w:ascii="Times New Roman" w:eastAsia="Times New Roman" w:hAnsi="Times New Roman" w:cs="Times New Roman"/>
          <w:sz w:val="24"/>
          <w:szCs w:val="24"/>
          <w:lang w:val="en"/>
        </w:rPr>
        <w:t xml:space="preserve"> </w:t>
      </w:r>
      <w:r w:rsidR="001D0E33">
        <w:rPr>
          <w:rFonts w:ascii="Times New Roman" w:eastAsia="Times New Roman" w:hAnsi="Times New Roman" w:cs="Times New Roman"/>
          <w:sz w:val="24"/>
          <w:szCs w:val="24"/>
          <w:lang w:val="en"/>
        </w:rPr>
        <w:t>other human beings among whom we are nursed, nurtured and acculturated</w:t>
      </w:r>
      <w:r w:rsidR="0000193D">
        <w:rPr>
          <w:rFonts w:ascii="Times New Roman" w:eastAsia="Times New Roman" w:hAnsi="Times New Roman" w:cs="Times New Roman"/>
          <w:sz w:val="24"/>
          <w:szCs w:val="24"/>
          <w:lang w:val="en"/>
        </w:rPr>
        <w:t>. We are imitators … from infancy through life imitating those around us so that there is congruence between their expectations and our capacity to live according to what they recognize. This applies to language, gender-specific behaviors, statuses and their concomitant behavioral and role expectations, and so on. We belong. Those who speak and behave differently are outsiders, and do not belong. They are strangers. Strangers are not merely a curiosity, they pose a potential threat</w:t>
      </w:r>
      <w:r w:rsidR="005A0DAA">
        <w:rPr>
          <w:rFonts w:ascii="Times New Roman" w:eastAsia="Times New Roman" w:hAnsi="Times New Roman" w:cs="Times New Roman"/>
          <w:sz w:val="24"/>
          <w:szCs w:val="24"/>
          <w:lang w:val="en"/>
        </w:rPr>
        <w:t xml:space="preserve">. This is no idle threat. Human history is strewn with the wreckage of cultures that were overwhelmed by strangers, who wreaked destruction and havoc on peoples and systems of behavior. </w:t>
      </w:r>
    </w:p>
    <w:p w14:paraId="59A8624D" w14:textId="4A1FEC9A" w:rsidR="00057AEC" w:rsidRDefault="00057AEC" w:rsidP="00C8372D">
      <w:pPr>
        <w:pStyle w:val="ListParagraph"/>
        <w:numPr>
          <w:ilvl w:val="0"/>
          <w:numId w:val="2"/>
        </w:num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 but it is </w:t>
      </w:r>
      <w:proofErr w:type="gramStart"/>
      <w:r>
        <w:rPr>
          <w:rFonts w:ascii="Times New Roman" w:eastAsia="Times New Roman" w:hAnsi="Times New Roman" w:cs="Times New Roman"/>
          <w:sz w:val="24"/>
          <w:szCs w:val="24"/>
          <w:lang w:val="en"/>
        </w:rPr>
        <w:t>absolutely essential</w:t>
      </w:r>
      <w:proofErr w:type="gramEnd"/>
      <w:r>
        <w:rPr>
          <w:rFonts w:ascii="Times New Roman" w:eastAsia="Times New Roman" w:hAnsi="Times New Roman" w:cs="Times New Roman"/>
          <w:sz w:val="24"/>
          <w:szCs w:val="24"/>
          <w:lang w:val="en"/>
        </w:rPr>
        <w:t xml:space="preserve"> that Christians within those societies do so, so that “we” encompasses not only family, tribe, and nation, but stranger, alien, and even enemy. This is a recurring emphasis in Jesus’ teaching as recalled in the Gospels, and it culminates in his teaching about the great judgment at the end of time (Matthew 25</w:t>
      </w:r>
      <w:r w:rsidR="009B297C">
        <w:rPr>
          <w:rFonts w:ascii="Times New Roman" w:eastAsia="Times New Roman" w:hAnsi="Times New Roman" w:cs="Times New Roman"/>
          <w:sz w:val="24"/>
          <w:szCs w:val="24"/>
          <w:lang w:val="en"/>
        </w:rPr>
        <w:t>:31-46</w:t>
      </w:r>
      <w:r>
        <w:rPr>
          <w:rFonts w:ascii="Times New Roman" w:eastAsia="Times New Roman" w:hAnsi="Times New Roman" w:cs="Times New Roman"/>
          <w:sz w:val="24"/>
          <w:szCs w:val="24"/>
          <w:lang w:val="en"/>
        </w:rPr>
        <w:t xml:space="preserve">) where distinguishing between true followers </w:t>
      </w:r>
      <w:r w:rsidR="009B297C">
        <w:rPr>
          <w:rFonts w:ascii="Times New Roman" w:eastAsia="Times New Roman" w:hAnsi="Times New Roman" w:cs="Times New Roman"/>
          <w:sz w:val="24"/>
          <w:szCs w:val="24"/>
          <w:lang w:val="en"/>
        </w:rPr>
        <w:t>and bogus believers</w:t>
      </w:r>
      <w:r>
        <w:rPr>
          <w:rFonts w:ascii="Times New Roman" w:eastAsia="Times New Roman" w:hAnsi="Times New Roman" w:cs="Times New Roman"/>
          <w:sz w:val="24"/>
          <w:szCs w:val="24"/>
          <w:lang w:val="en"/>
        </w:rPr>
        <w:t xml:space="preserve"> boils down to the</w:t>
      </w:r>
      <w:r w:rsidR="009B297C">
        <w:rPr>
          <w:rFonts w:ascii="Times New Roman" w:eastAsia="Times New Roman" w:hAnsi="Times New Roman" w:cs="Times New Roman"/>
          <w:sz w:val="24"/>
          <w:szCs w:val="24"/>
          <w:lang w:val="en"/>
        </w:rPr>
        <w:t>ir</w:t>
      </w:r>
      <w:r>
        <w:rPr>
          <w:rFonts w:ascii="Times New Roman" w:eastAsia="Times New Roman" w:hAnsi="Times New Roman" w:cs="Times New Roman"/>
          <w:sz w:val="24"/>
          <w:szCs w:val="24"/>
          <w:lang w:val="en"/>
        </w:rPr>
        <w:t xml:space="preserve"> treatment of society’s most marginalized: </w:t>
      </w:r>
      <w:r w:rsidR="009B297C">
        <w:rPr>
          <w:rFonts w:ascii="Times New Roman" w:eastAsia="Times New Roman" w:hAnsi="Times New Roman" w:cs="Times New Roman"/>
          <w:sz w:val="24"/>
          <w:szCs w:val="24"/>
          <w:lang w:val="en"/>
        </w:rPr>
        <w:t>hungry, thirsty, destitute, ill, imprisoned strangers ignored, abandoned, and harassed by conventional society.</w:t>
      </w:r>
    </w:p>
    <w:p w14:paraId="2BD01378" w14:textId="77777777" w:rsidR="009B297C" w:rsidRDefault="009B297C"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72F28">
        <w:rPr>
          <w:rFonts w:ascii="Times New Roman" w:eastAsia="Times New Roman" w:hAnsi="Times New Roman" w:cs="Times New Roman"/>
          <w:b/>
          <w:sz w:val="24"/>
          <w:szCs w:val="24"/>
          <w:lang w:val="en"/>
        </w:rPr>
        <w:t xml:space="preserve">Immigrants and refugees are not to </w:t>
      </w:r>
      <w:proofErr w:type="gramStart"/>
      <w:r w:rsidRPr="00F72F28">
        <w:rPr>
          <w:rFonts w:ascii="Times New Roman" w:eastAsia="Times New Roman" w:hAnsi="Times New Roman" w:cs="Times New Roman"/>
          <w:b/>
          <w:sz w:val="24"/>
          <w:szCs w:val="24"/>
          <w:lang w:val="en"/>
        </w:rPr>
        <w:t>be seen as</w:t>
      </w:r>
      <w:proofErr w:type="gramEnd"/>
      <w:r w:rsidRPr="00F72F28">
        <w:rPr>
          <w:rFonts w:ascii="Times New Roman" w:eastAsia="Times New Roman" w:hAnsi="Times New Roman" w:cs="Times New Roman"/>
          <w:b/>
          <w:sz w:val="24"/>
          <w:szCs w:val="24"/>
          <w:lang w:val="en"/>
        </w:rPr>
        <w:t xml:space="preserve"> mere fodder for statistics and impressive compilations of numbers.</w:t>
      </w:r>
      <w:r>
        <w:rPr>
          <w:rFonts w:ascii="Times New Roman" w:eastAsia="Times New Roman" w:hAnsi="Times New Roman" w:cs="Times New Roman"/>
          <w:sz w:val="24"/>
          <w:szCs w:val="24"/>
          <w:lang w:val="en"/>
        </w:rPr>
        <w:t xml:space="preserve"> </w:t>
      </w:r>
      <w:r w:rsidR="00AA662D">
        <w:rPr>
          <w:rFonts w:ascii="Times New Roman" w:eastAsia="Times New Roman" w:hAnsi="Times New Roman" w:cs="Times New Roman"/>
          <w:sz w:val="24"/>
          <w:szCs w:val="24"/>
          <w:lang w:val="en"/>
        </w:rPr>
        <w:t xml:space="preserve">Each one has a name and a keen sense of personal identity; each one occupies a place in a family and network of relatives; each </w:t>
      </w:r>
      <w:r w:rsidR="00C15D28">
        <w:rPr>
          <w:rFonts w:ascii="Times New Roman" w:eastAsia="Times New Roman" w:hAnsi="Times New Roman" w:cs="Times New Roman"/>
          <w:sz w:val="24"/>
          <w:szCs w:val="24"/>
          <w:lang w:val="en"/>
        </w:rPr>
        <w:t xml:space="preserve">one has hopes that are both unique to the individual and common among humankind; each one is so valuable that Jesus gave his life to reconcile them to God and neighbor; each one is worthy of our personal interest and investment of time and resources; </w:t>
      </w:r>
    </w:p>
    <w:p w14:paraId="6887A0DB" w14:textId="388630E9" w:rsidR="00C15D28" w:rsidRDefault="00C15D28"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5026E">
        <w:rPr>
          <w:rFonts w:ascii="Times New Roman" w:eastAsia="Times New Roman" w:hAnsi="Times New Roman" w:cs="Times New Roman"/>
          <w:b/>
          <w:sz w:val="24"/>
          <w:szCs w:val="24"/>
          <w:lang w:val="en"/>
        </w:rPr>
        <w:t>Many who self-identify as Christians in nations commonly held to be “Christian” in pedigree and institutions do not welcome strangers</w:t>
      </w:r>
      <w:r w:rsidR="00D33962">
        <w:rPr>
          <w:rFonts w:ascii="Times New Roman" w:eastAsia="Times New Roman" w:hAnsi="Times New Roman" w:cs="Times New Roman"/>
          <w:b/>
          <w:sz w:val="24"/>
          <w:szCs w:val="24"/>
          <w:lang w:val="en"/>
        </w:rPr>
        <w:t xml:space="preserve"> </w:t>
      </w:r>
      <w:r>
        <w:rPr>
          <w:rFonts w:ascii="Times New Roman" w:eastAsia="Times New Roman" w:hAnsi="Times New Roman" w:cs="Times New Roman"/>
          <w:sz w:val="24"/>
          <w:szCs w:val="24"/>
          <w:lang w:val="en"/>
        </w:rPr>
        <w:t>and are active in political parties that actively promote xenophobia and dread of strangers. Their primary loyalty appears to be to the self-serving state rather than the self-giving Christ</w:t>
      </w:r>
      <w:r w:rsidR="000F0139">
        <w:rPr>
          <w:rFonts w:ascii="Times New Roman" w:eastAsia="Times New Roman" w:hAnsi="Times New Roman" w:cs="Times New Roman"/>
          <w:sz w:val="24"/>
          <w:szCs w:val="24"/>
          <w:lang w:val="en"/>
        </w:rPr>
        <w:t>;</w:t>
      </w:r>
    </w:p>
    <w:p w14:paraId="3632EF97" w14:textId="223D3620" w:rsidR="000F0139" w:rsidRDefault="000F0139"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5026E">
        <w:rPr>
          <w:rFonts w:ascii="Times New Roman" w:eastAsia="Times New Roman" w:hAnsi="Times New Roman" w:cs="Times New Roman"/>
          <w:b/>
          <w:sz w:val="24"/>
          <w:szCs w:val="24"/>
          <w:lang w:val="en"/>
        </w:rPr>
        <w:t>When churches passively ignore or actively resist the presence of so-called “illegal” immigrants and refugees, they effectively leave Christ outside, standing at the door, knocking.</w:t>
      </w:r>
      <w:r>
        <w:rPr>
          <w:rFonts w:ascii="Times New Roman" w:eastAsia="Times New Roman" w:hAnsi="Times New Roman" w:cs="Times New Roman"/>
          <w:sz w:val="24"/>
          <w:szCs w:val="24"/>
          <w:lang w:val="en"/>
        </w:rPr>
        <w:t xml:space="preserve"> Christ enters our congregations and our lives through strangers and</w:t>
      </w:r>
      <w:r w:rsidR="0035026E">
        <w:rPr>
          <w:rFonts w:ascii="Times New Roman" w:eastAsia="Times New Roman" w:hAnsi="Times New Roman" w:cs="Times New Roman"/>
          <w:sz w:val="24"/>
          <w:szCs w:val="24"/>
          <w:lang w:val="en"/>
        </w:rPr>
        <w:t xml:space="preserve"> the marginalized in our world.</w:t>
      </w:r>
    </w:p>
    <w:p w14:paraId="5B1E3B43" w14:textId="77777777" w:rsidR="000F0139" w:rsidRDefault="000F0139"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5026E">
        <w:rPr>
          <w:rFonts w:ascii="Times New Roman" w:eastAsia="Times New Roman" w:hAnsi="Times New Roman" w:cs="Times New Roman"/>
          <w:b/>
          <w:sz w:val="24"/>
          <w:szCs w:val="24"/>
          <w:lang w:val="en"/>
        </w:rPr>
        <w:t xml:space="preserve">While all societies promote some level of xenophobia, there are some societies that are so linguistically and culturally homogeneous that members, even Christian </w:t>
      </w:r>
      <w:r w:rsidRPr="0035026E">
        <w:rPr>
          <w:rFonts w:ascii="Times New Roman" w:eastAsia="Times New Roman" w:hAnsi="Times New Roman" w:cs="Times New Roman"/>
          <w:b/>
          <w:sz w:val="24"/>
          <w:szCs w:val="24"/>
          <w:lang w:val="en"/>
        </w:rPr>
        <w:t>members, cannot imagine how outsiders could ever be at home legally, socially, or culturally.</w:t>
      </w:r>
      <w:r>
        <w:rPr>
          <w:rFonts w:ascii="Times New Roman" w:eastAsia="Times New Roman" w:hAnsi="Times New Roman" w:cs="Times New Roman"/>
          <w:sz w:val="24"/>
          <w:szCs w:val="24"/>
          <w:lang w:val="en"/>
        </w:rPr>
        <w:t xml:space="preserve"> That is possibly why countries like Korea and Japan have such a sor</w:t>
      </w:r>
      <w:r w:rsidR="00C17267">
        <w:rPr>
          <w:rFonts w:ascii="Times New Roman" w:eastAsia="Times New Roman" w:hAnsi="Times New Roman" w:cs="Times New Roman"/>
          <w:sz w:val="24"/>
          <w:szCs w:val="24"/>
          <w:lang w:val="en"/>
        </w:rPr>
        <w:t xml:space="preserve">ry record of welcoming refugees. Incumbent </w:t>
      </w:r>
      <w:r w:rsidR="00204208">
        <w:rPr>
          <w:rFonts w:ascii="Times New Roman" w:eastAsia="Times New Roman" w:hAnsi="Times New Roman" w:cs="Times New Roman"/>
          <w:sz w:val="24"/>
          <w:szCs w:val="24"/>
          <w:lang w:val="en"/>
        </w:rPr>
        <w:t>groups have created outsider-proof systems of kinship and social organization.</w:t>
      </w:r>
    </w:p>
    <w:p w14:paraId="31D45727" w14:textId="35764607" w:rsidR="00204208" w:rsidRDefault="0035026E"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5026E">
        <w:rPr>
          <w:rFonts w:ascii="Times New Roman" w:eastAsia="Times New Roman" w:hAnsi="Times New Roman" w:cs="Times New Roman"/>
          <w:b/>
          <w:sz w:val="24"/>
          <w:szCs w:val="24"/>
          <w:lang w:val="en"/>
        </w:rPr>
        <w:t>The fact that</w:t>
      </w:r>
      <w:r>
        <w:rPr>
          <w:rFonts w:ascii="Times New Roman" w:eastAsia="Times New Roman" w:hAnsi="Times New Roman" w:cs="Times New Roman"/>
          <w:b/>
          <w:i/>
          <w:sz w:val="24"/>
          <w:szCs w:val="24"/>
          <w:lang w:val="en"/>
        </w:rPr>
        <w:t xml:space="preserve"> </w:t>
      </w:r>
      <w:proofErr w:type="spellStart"/>
      <w:r w:rsidR="00204208" w:rsidRPr="0035026E">
        <w:rPr>
          <w:rFonts w:ascii="Times New Roman" w:eastAsia="Times New Roman" w:hAnsi="Times New Roman" w:cs="Times New Roman"/>
          <w:b/>
          <w:i/>
          <w:sz w:val="24"/>
          <w:szCs w:val="24"/>
          <w:lang w:val="en"/>
        </w:rPr>
        <w:t>Xenophopia</w:t>
      </w:r>
      <w:proofErr w:type="spellEnd"/>
      <w:r w:rsidR="00204208" w:rsidRPr="0035026E">
        <w:rPr>
          <w:rFonts w:ascii="Times New Roman" w:eastAsia="Times New Roman" w:hAnsi="Times New Roman" w:cs="Times New Roman"/>
          <w:b/>
          <w:i/>
          <w:sz w:val="24"/>
          <w:szCs w:val="24"/>
          <w:lang w:val="en"/>
        </w:rPr>
        <w:t xml:space="preserve"> </w:t>
      </w:r>
      <w:r>
        <w:rPr>
          <w:rFonts w:ascii="Times New Roman" w:eastAsia="Times New Roman" w:hAnsi="Times New Roman" w:cs="Times New Roman"/>
          <w:b/>
          <w:sz w:val="24"/>
          <w:szCs w:val="24"/>
          <w:lang w:val="en"/>
        </w:rPr>
        <w:t xml:space="preserve">is almost always supported by laws and sustained by social custom </w:t>
      </w:r>
      <w:r w:rsidR="00204208" w:rsidRPr="0035026E">
        <w:rPr>
          <w:rFonts w:ascii="Times New Roman" w:eastAsia="Times New Roman" w:hAnsi="Times New Roman" w:cs="Times New Roman"/>
          <w:b/>
          <w:sz w:val="24"/>
          <w:szCs w:val="24"/>
          <w:lang w:val="en"/>
        </w:rPr>
        <w:t>can give Christians the false impression that their compliance is required as religious duty.</w:t>
      </w:r>
      <w:r w:rsidR="00204208">
        <w:rPr>
          <w:rFonts w:ascii="Times New Roman" w:eastAsia="Times New Roman" w:hAnsi="Times New Roman" w:cs="Times New Roman"/>
          <w:sz w:val="24"/>
          <w:szCs w:val="24"/>
          <w:lang w:val="en"/>
        </w:rPr>
        <w:t xml:space="preserve"> But the story told in our Scriptures—a story in which we now play our part—reminds us that the heart is deceitful above all things, a</w:t>
      </w:r>
      <w:r>
        <w:rPr>
          <w:rFonts w:ascii="Times New Roman" w:eastAsia="Times New Roman" w:hAnsi="Times New Roman" w:cs="Times New Roman"/>
          <w:sz w:val="24"/>
          <w:szCs w:val="24"/>
          <w:lang w:val="en"/>
        </w:rPr>
        <w:t>nd that we often mask, perpetuate and</w:t>
      </w:r>
      <w:r w:rsidR="00204208">
        <w:rPr>
          <w:rFonts w:ascii="Times New Roman" w:eastAsia="Times New Roman" w:hAnsi="Times New Roman" w:cs="Times New Roman"/>
          <w:sz w:val="24"/>
          <w:szCs w:val="24"/>
          <w:lang w:val="en"/>
        </w:rPr>
        <w:t xml:space="preserve"> protect gross injustice with </w:t>
      </w:r>
      <w:r>
        <w:rPr>
          <w:rFonts w:ascii="Times New Roman" w:eastAsia="Times New Roman" w:hAnsi="Times New Roman" w:cs="Times New Roman"/>
          <w:sz w:val="24"/>
          <w:szCs w:val="24"/>
          <w:lang w:val="en"/>
        </w:rPr>
        <w:t xml:space="preserve">our </w:t>
      </w:r>
      <w:r w:rsidR="00204208">
        <w:rPr>
          <w:rFonts w:ascii="Times New Roman" w:eastAsia="Times New Roman" w:hAnsi="Times New Roman" w:cs="Times New Roman"/>
          <w:sz w:val="24"/>
          <w:szCs w:val="24"/>
          <w:lang w:val="en"/>
        </w:rPr>
        <w:t xml:space="preserve">laws. These Scriptures also remind us that God can easily distinguish between legality and justice, and that his followers must learn to distinguish between them as well. </w:t>
      </w:r>
      <w:r w:rsidR="00B74EE8">
        <w:rPr>
          <w:rFonts w:ascii="Times New Roman" w:eastAsia="Times New Roman" w:hAnsi="Times New Roman" w:cs="Times New Roman"/>
          <w:sz w:val="24"/>
          <w:szCs w:val="24"/>
          <w:lang w:val="en"/>
        </w:rPr>
        <w:t xml:space="preserve">Compliance with or support of evil in the guise of law will not exempt </w:t>
      </w:r>
      <w:r>
        <w:rPr>
          <w:rFonts w:ascii="Times New Roman" w:eastAsia="Times New Roman" w:hAnsi="Times New Roman" w:cs="Times New Roman"/>
          <w:sz w:val="24"/>
          <w:szCs w:val="24"/>
          <w:lang w:val="en"/>
        </w:rPr>
        <w:t xml:space="preserve">us from God’s insistence that his followers </w:t>
      </w:r>
      <w:r w:rsidR="00B74EE8">
        <w:rPr>
          <w:rFonts w:ascii="Times New Roman" w:eastAsia="Times New Roman" w:hAnsi="Times New Roman" w:cs="Times New Roman"/>
          <w:sz w:val="24"/>
          <w:szCs w:val="24"/>
          <w:lang w:val="en"/>
        </w:rPr>
        <w:t xml:space="preserve">practice justice. </w:t>
      </w:r>
    </w:p>
    <w:p w14:paraId="3A203687" w14:textId="16A9ACA2" w:rsidR="00B74EE8" w:rsidRDefault="005B7A98" w:rsidP="00057AE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w:t>
      </w:r>
      <w:r w:rsidR="00B74EE8">
        <w:rPr>
          <w:rFonts w:ascii="Times New Roman" w:eastAsia="Times New Roman" w:hAnsi="Times New Roman" w:cs="Times New Roman"/>
          <w:sz w:val="24"/>
          <w:szCs w:val="24"/>
          <w:lang w:val="en"/>
        </w:rPr>
        <w:t>t</w:t>
      </w:r>
      <w:r>
        <w:rPr>
          <w:rFonts w:ascii="Times New Roman" w:eastAsia="Times New Roman" w:hAnsi="Times New Roman" w:cs="Times New Roman"/>
          <w:sz w:val="24"/>
          <w:szCs w:val="24"/>
          <w:lang w:val="en"/>
        </w:rPr>
        <w:t xml:space="preserve"> seems</w:t>
      </w:r>
      <w:r w:rsidR="00B74EE8">
        <w:rPr>
          <w:rFonts w:ascii="Times New Roman" w:eastAsia="Times New Roman" w:hAnsi="Times New Roman" w:cs="Times New Roman"/>
          <w:sz w:val="24"/>
          <w:szCs w:val="24"/>
          <w:lang w:val="en"/>
        </w:rPr>
        <w:t xml:space="preserve"> clear that </w:t>
      </w:r>
      <w:r w:rsidR="00B74EE8" w:rsidRPr="0035026E">
        <w:rPr>
          <w:rFonts w:ascii="Times New Roman" w:eastAsia="Times New Roman" w:hAnsi="Times New Roman" w:cs="Times New Roman"/>
          <w:b/>
          <w:sz w:val="24"/>
          <w:szCs w:val="24"/>
          <w:lang w:val="en"/>
        </w:rPr>
        <w:t>it seems easier for us to serve refugees outside of our countries than making room for them inside our countries.</w:t>
      </w:r>
      <w:r w:rsidR="0035026E">
        <w:rPr>
          <w:rFonts w:ascii="Times New Roman" w:eastAsia="Times New Roman" w:hAnsi="Times New Roman" w:cs="Times New Roman"/>
          <w:sz w:val="24"/>
          <w:szCs w:val="24"/>
          <w:lang w:val="en"/>
        </w:rPr>
        <w:t xml:space="preserve"> Serving the marginalized far away</w:t>
      </w:r>
      <w:r w:rsidR="00B74EE8">
        <w:rPr>
          <w:rFonts w:ascii="Times New Roman" w:eastAsia="Times New Roman" w:hAnsi="Times New Roman" w:cs="Times New Roman"/>
          <w:sz w:val="24"/>
          <w:szCs w:val="24"/>
          <w:lang w:val="en"/>
        </w:rPr>
        <w:t xml:space="preserve"> is good, </w:t>
      </w:r>
      <w:r w:rsidR="00B617E4">
        <w:rPr>
          <w:rFonts w:ascii="Times New Roman" w:eastAsia="Times New Roman" w:hAnsi="Times New Roman" w:cs="Times New Roman"/>
          <w:sz w:val="24"/>
          <w:szCs w:val="24"/>
          <w:lang w:val="en"/>
        </w:rPr>
        <w:t>of course, but it</w:t>
      </w:r>
      <w:r w:rsidR="00B74EE8">
        <w:rPr>
          <w:rFonts w:ascii="Times New Roman" w:eastAsia="Times New Roman" w:hAnsi="Times New Roman" w:cs="Times New Roman"/>
          <w:sz w:val="24"/>
          <w:szCs w:val="24"/>
          <w:lang w:val="en"/>
        </w:rPr>
        <w:t xml:space="preserve"> is not the same as welcoming strangers, since these men and women and their families remain firmly excluded from our own homelands. </w:t>
      </w:r>
      <w:r w:rsidR="00B617E4">
        <w:rPr>
          <w:rFonts w:ascii="Times New Roman" w:eastAsia="Times New Roman" w:hAnsi="Times New Roman" w:cs="Times New Roman"/>
          <w:sz w:val="24"/>
          <w:szCs w:val="24"/>
          <w:lang w:val="en"/>
        </w:rPr>
        <w:t>How can and should followers of Jesus in those countries respond?</w:t>
      </w:r>
    </w:p>
    <w:p w14:paraId="39C72E0C" w14:textId="77777777" w:rsidR="00C8372D" w:rsidRDefault="00C8372D" w:rsidP="00C8372D">
      <w:pPr>
        <w:pStyle w:val="ListParagraph"/>
        <w:spacing w:before="100" w:beforeAutospacing="1" w:after="100" w:afterAutospacing="1" w:line="240" w:lineRule="auto"/>
        <w:ind w:firstLine="0"/>
        <w:rPr>
          <w:rFonts w:ascii="Times New Roman" w:eastAsia="Times New Roman" w:hAnsi="Times New Roman" w:cs="Times New Roman"/>
          <w:sz w:val="24"/>
          <w:szCs w:val="24"/>
          <w:lang w:val="en"/>
        </w:rPr>
      </w:pPr>
    </w:p>
    <w:p w14:paraId="0E1ED53C" w14:textId="23ADF986" w:rsidR="00BB17D6" w:rsidRPr="00204476" w:rsidRDefault="009D444D" w:rsidP="00FE5642">
      <w:pPr>
        <w:pStyle w:val="ListParagraph"/>
        <w:numPr>
          <w:ilvl w:val="0"/>
          <w:numId w:val="5"/>
        </w:numPr>
        <w:spacing w:line="240" w:lineRule="auto"/>
        <w:ind w:left="0" w:firstLine="0"/>
        <w:rPr>
          <w:rFonts w:ascii="Times New Roman" w:eastAsia="Times New Roman" w:hAnsi="Times New Roman" w:cs="Times New Roman"/>
          <w:sz w:val="24"/>
          <w:szCs w:val="24"/>
          <w:lang w:val="en"/>
        </w:rPr>
      </w:pPr>
      <w:r w:rsidRPr="00204476">
        <w:rPr>
          <w:rFonts w:ascii="Times New Roman" w:eastAsia="Times New Roman" w:hAnsi="Times New Roman" w:cs="Times New Roman"/>
          <w:b/>
          <w:i/>
          <w:sz w:val="24"/>
          <w:szCs w:val="24"/>
          <w:lang w:val="en"/>
        </w:rPr>
        <w:t>“Whose head it this, and whose title?”</w:t>
      </w:r>
      <w:r w:rsidR="00204476">
        <w:rPr>
          <w:rFonts w:ascii="Times New Roman" w:eastAsia="Times New Roman" w:hAnsi="Times New Roman" w:cs="Times New Roman"/>
          <w:b/>
          <w:sz w:val="24"/>
          <w:szCs w:val="24"/>
          <w:lang w:val="en"/>
        </w:rPr>
        <w:t xml:space="preserve"> </w:t>
      </w:r>
      <w:r w:rsidR="00204476" w:rsidRPr="006C125B">
        <w:rPr>
          <w:rFonts w:ascii="Times New Roman" w:eastAsia="Times New Roman" w:hAnsi="Times New Roman" w:cs="Times New Roman"/>
          <w:bCs/>
          <w:kern w:val="36"/>
          <w:sz w:val="24"/>
          <w:szCs w:val="24"/>
        </w:rPr>
        <w:t>(Matthew 22:15-22).</w:t>
      </w:r>
      <w:r w:rsidR="00204476">
        <w:rPr>
          <w:rFonts w:ascii="Times New Roman" w:eastAsia="Times New Roman" w:hAnsi="Times New Roman" w:cs="Times New Roman"/>
          <w:b/>
          <w:bCs/>
          <w:kern w:val="36"/>
          <w:sz w:val="24"/>
          <w:szCs w:val="24"/>
        </w:rPr>
        <w:t xml:space="preserve"> </w:t>
      </w:r>
      <w:r w:rsidR="00C8372D" w:rsidRPr="00204476">
        <w:rPr>
          <w:rFonts w:ascii="Times New Roman" w:eastAsia="Times New Roman" w:hAnsi="Times New Roman" w:cs="Times New Roman"/>
          <w:sz w:val="24"/>
          <w:szCs w:val="24"/>
          <w:lang w:val="en"/>
        </w:rPr>
        <w:t>A theol</w:t>
      </w:r>
      <w:r w:rsidRPr="00204476">
        <w:rPr>
          <w:rFonts w:ascii="Times New Roman" w:eastAsia="Times New Roman" w:hAnsi="Times New Roman" w:cs="Times New Roman"/>
          <w:sz w:val="24"/>
          <w:szCs w:val="24"/>
          <w:lang w:val="en"/>
        </w:rPr>
        <w:t>ogy of migration, human dislocation, and Christian a</w:t>
      </w:r>
      <w:r w:rsidR="00C8372D" w:rsidRPr="00204476">
        <w:rPr>
          <w:rFonts w:ascii="Times New Roman" w:eastAsia="Times New Roman" w:hAnsi="Times New Roman" w:cs="Times New Roman"/>
          <w:sz w:val="24"/>
          <w:szCs w:val="24"/>
          <w:lang w:val="en"/>
        </w:rPr>
        <w:t>ccountability</w:t>
      </w:r>
      <w:r w:rsidRPr="00204476">
        <w:rPr>
          <w:rFonts w:ascii="Times New Roman" w:eastAsia="Times New Roman" w:hAnsi="Times New Roman" w:cs="Times New Roman"/>
          <w:sz w:val="24"/>
          <w:szCs w:val="24"/>
          <w:lang w:val="en"/>
        </w:rPr>
        <w:t>, in support of Christopher Wright’s Bible studies.</w:t>
      </w:r>
    </w:p>
    <w:p w14:paraId="4EE39393" w14:textId="77777777" w:rsidR="003F78F5" w:rsidRDefault="003F78F5" w:rsidP="009A7842">
      <w:pPr>
        <w:spacing w:line="240" w:lineRule="auto"/>
        <w:ind w:firstLine="0"/>
        <w:rPr>
          <w:rFonts w:ascii="Times New Roman" w:eastAsia="Calibri" w:hAnsi="Times New Roman" w:cs="Times New Roman"/>
          <w:color w:val="000000"/>
          <w:sz w:val="24"/>
          <w:szCs w:val="24"/>
        </w:rPr>
      </w:pPr>
    </w:p>
    <w:p w14:paraId="764B2BA3" w14:textId="570FAE6F" w:rsidR="0090447D" w:rsidRDefault="0090447D" w:rsidP="009A7842">
      <w:pPr>
        <w:spacing w:line="240" w:lineRule="auto"/>
        <w:ind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With the disintegration of civil society throughout the middle east—a disintegration to which the ignorant, self-serving, violently exploitative policies and actions of western nations have for the past 100 years contributed mightily—we have also seen a reversion to brutal racism and the </w:t>
      </w:r>
      <w:r>
        <w:rPr>
          <w:rFonts w:ascii="Times New Roman" w:eastAsia="Calibri" w:hAnsi="Times New Roman" w:cs="Times New Roman"/>
          <w:color w:val="000000"/>
          <w:sz w:val="24"/>
          <w:szCs w:val="24"/>
        </w:rPr>
        <w:lastRenderedPageBreak/>
        <w:t xml:space="preserve">exclusion of minorities at the highest level of American, British and some European nations—manifesting the spirit of the antichrist in their militant, adamant objection to strangers. </w:t>
      </w:r>
      <w:r w:rsidR="00564059">
        <w:rPr>
          <w:rFonts w:ascii="Times New Roman" w:eastAsia="Calibri" w:hAnsi="Times New Roman" w:cs="Times New Roman"/>
          <w:color w:val="000000"/>
          <w:sz w:val="24"/>
          <w:szCs w:val="24"/>
        </w:rPr>
        <w:t xml:space="preserve">In recent years we have </w:t>
      </w:r>
      <w:r w:rsidR="003F78F5">
        <w:rPr>
          <w:rFonts w:ascii="Times New Roman" w:eastAsia="Calibri" w:hAnsi="Times New Roman" w:cs="Times New Roman"/>
          <w:color w:val="000000"/>
          <w:sz w:val="24"/>
          <w:szCs w:val="24"/>
        </w:rPr>
        <w:t>witnessed,</w:t>
      </w:r>
      <w:r w:rsidR="00564059">
        <w:rPr>
          <w:rFonts w:ascii="Times New Roman" w:eastAsia="Calibri" w:hAnsi="Times New Roman" w:cs="Times New Roman"/>
          <w:color w:val="000000"/>
          <w:sz w:val="24"/>
          <w:szCs w:val="24"/>
        </w:rPr>
        <w:t xml:space="preserve"> and our nations have participated in the displacement of more than 65 million men, women, and adults.</w:t>
      </w:r>
      <w:r w:rsidR="00BC11DF">
        <w:rPr>
          <w:rFonts w:ascii="Times New Roman" w:eastAsia="Calibri" w:hAnsi="Times New Roman" w:cs="Times New Roman"/>
          <w:color w:val="000000"/>
          <w:sz w:val="24"/>
          <w:szCs w:val="24"/>
        </w:rPr>
        <w:t xml:space="preserve"> That is more than the entire population of South Korea.</w:t>
      </w:r>
      <w:r w:rsidR="002B65B9">
        <w:rPr>
          <w:rFonts w:ascii="Times New Roman" w:eastAsia="Calibri" w:hAnsi="Times New Roman" w:cs="Times New Roman"/>
          <w:color w:val="000000"/>
          <w:sz w:val="24"/>
          <w:szCs w:val="24"/>
        </w:rPr>
        <w:t xml:space="preserve"> More than 40 million of these are refugees in their own lands. The other 25 million are on the move internationally, crossing borders, undergoing perilous journeys and often greeted by hostility </w:t>
      </w:r>
      <w:r w:rsidR="009D444D">
        <w:rPr>
          <w:rFonts w:ascii="Times New Roman" w:eastAsia="Calibri" w:hAnsi="Times New Roman" w:cs="Times New Roman"/>
          <w:color w:val="000000"/>
          <w:sz w:val="24"/>
          <w:szCs w:val="24"/>
        </w:rPr>
        <w:t>or suspicion wherever they go.</w:t>
      </w:r>
      <w:r w:rsidR="00564059" w:rsidRPr="009D444D">
        <w:rPr>
          <w:rStyle w:val="FootnoteReference"/>
          <w:rFonts w:ascii="Times New Roman" w:eastAsia="Calibri" w:hAnsi="Times New Roman" w:cs="Times New Roman"/>
          <w:color w:val="000000"/>
          <w:sz w:val="20"/>
          <w:szCs w:val="20"/>
        </w:rPr>
        <w:footnoteReference w:id="1"/>
      </w:r>
      <w:r w:rsidR="00204476">
        <w:rPr>
          <w:rFonts w:ascii="Times New Roman" w:eastAsia="Calibri" w:hAnsi="Times New Roman" w:cs="Times New Roman"/>
          <w:color w:val="000000"/>
          <w:sz w:val="24"/>
          <w:szCs w:val="24"/>
        </w:rPr>
        <w:t xml:space="preserve"> The case studies presented during this forum have been replete with similarly mind-boggling numbers.</w:t>
      </w:r>
    </w:p>
    <w:p w14:paraId="7734BE3E" w14:textId="77777777" w:rsidR="009A7842" w:rsidRDefault="009A7842" w:rsidP="009A7842">
      <w:pPr>
        <w:spacing w:line="240" w:lineRule="auto"/>
        <w:ind w:firstLine="0"/>
        <w:rPr>
          <w:rFonts w:ascii="Times New Roman" w:eastAsia="Calibri" w:hAnsi="Times New Roman" w:cs="Times New Roman"/>
          <w:color w:val="000000"/>
          <w:sz w:val="24"/>
          <w:szCs w:val="24"/>
        </w:rPr>
      </w:pPr>
    </w:p>
    <w:p w14:paraId="3D734F74" w14:textId="5D7DB882" w:rsidR="00AB1A0B" w:rsidRPr="009D444D" w:rsidRDefault="009D444D" w:rsidP="009D444D">
      <w:pPr>
        <w:spacing w:line="240" w:lineRule="auto"/>
        <w:ind w:firstLine="0"/>
        <w:rPr>
          <w:rFonts w:ascii="Times New Roman" w:eastAsia="Times New Roman" w:hAnsi="Times New Roman" w:cs="Times New Roman"/>
          <w:bCs/>
          <w:kern w:val="36"/>
          <w:sz w:val="24"/>
          <w:szCs w:val="24"/>
        </w:rPr>
      </w:pPr>
      <w:r w:rsidRPr="009D444D">
        <w:rPr>
          <w:rFonts w:ascii="Times New Roman" w:eastAsia="Times New Roman" w:hAnsi="Times New Roman" w:cs="Times New Roman"/>
          <w:b/>
          <w:bCs/>
          <w:kern w:val="36"/>
          <w:sz w:val="24"/>
          <w:szCs w:val="24"/>
        </w:rPr>
        <w:t xml:space="preserve">What do </w:t>
      </w:r>
      <w:r w:rsidR="00E85706" w:rsidRPr="009D444D">
        <w:rPr>
          <w:rFonts w:ascii="Times New Roman" w:eastAsia="Times New Roman" w:hAnsi="Times New Roman" w:cs="Times New Roman"/>
          <w:b/>
          <w:bCs/>
          <w:kern w:val="36"/>
          <w:sz w:val="24"/>
          <w:szCs w:val="24"/>
        </w:rPr>
        <w:t>such numbers mean</w:t>
      </w:r>
      <w:r w:rsidR="009A7842" w:rsidRPr="009D444D">
        <w:rPr>
          <w:rFonts w:ascii="Times New Roman" w:eastAsia="Times New Roman" w:hAnsi="Times New Roman" w:cs="Times New Roman"/>
          <w:b/>
          <w:bCs/>
          <w:kern w:val="36"/>
          <w:sz w:val="24"/>
          <w:szCs w:val="24"/>
        </w:rPr>
        <w:t xml:space="preserve">, </w:t>
      </w:r>
      <w:r w:rsidR="009A7842" w:rsidRPr="009D444D">
        <w:rPr>
          <w:rFonts w:ascii="Times New Roman" w:eastAsia="Times New Roman" w:hAnsi="Times New Roman" w:cs="Times New Roman"/>
          <w:b/>
          <w:bCs/>
          <w:i/>
          <w:kern w:val="36"/>
          <w:sz w:val="24"/>
          <w:szCs w:val="24"/>
        </w:rPr>
        <w:t>practically</w:t>
      </w:r>
      <w:r w:rsidR="00E85706" w:rsidRPr="009D444D">
        <w:rPr>
          <w:rFonts w:ascii="Times New Roman" w:eastAsia="Times New Roman" w:hAnsi="Times New Roman" w:cs="Times New Roman"/>
          <w:b/>
          <w:bCs/>
          <w:kern w:val="36"/>
          <w:sz w:val="24"/>
          <w:szCs w:val="24"/>
        </w:rPr>
        <w:t>?</w:t>
      </w:r>
      <w:r w:rsidR="00E85706" w:rsidRPr="009D444D">
        <w:rPr>
          <w:rFonts w:ascii="Times New Roman" w:eastAsia="Times New Roman" w:hAnsi="Times New Roman" w:cs="Times New Roman"/>
          <w:bCs/>
          <w:kern w:val="36"/>
          <w:sz w:val="24"/>
          <w:szCs w:val="24"/>
        </w:rPr>
        <w:t xml:space="preserve"> </w:t>
      </w:r>
      <w:r w:rsidR="009A7842" w:rsidRPr="009D444D">
        <w:rPr>
          <w:rFonts w:ascii="Times New Roman" w:eastAsia="Times New Roman" w:hAnsi="Times New Roman" w:cs="Times New Roman"/>
          <w:bCs/>
          <w:kern w:val="36"/>
          <w:sz w:val="24"/>
          <w:szCs w:val="24"/>
        </w:rPr>
        <w:t xml:space="preserve"> </w:t>
      </w:r>
      <w:r w:rsidR="00E928F9">
        <w:rPr>
          <w:rFonts w:ascii="Times New Roman" w:eastAsia="Times New Roman" w:hAnsi="Times New Roman" w:cs="Times New Roman"/>
          <w:bCs/>
          <w:kern w:val="36"/>
          <w:sz w:val="24"/>
          <w:szCs w:val="24"/>
        </w:rPr>
        <w:t>For most people, not much.</w:t>
      </w:r>
      <w:r w:rsidR="00E85706" w:rsidRPr="009D444D">
        <w:rPr>
          <w:rFonts w:ascii="Times New Roman" w:eastAsia="Times New Roman" w:hAnsi="Times New Roman" w:cs="Times New Roman"/>
          <w:bCs/>
          <w:kern w:val="36"/>
          <w:sz w:val="24"/>
          <w:szCs w:val="24"/>
        </w:rPr>
        <w:t xml:space="preserve"> </w:t>
      </w:r>
      <w:r w:rsidR="00E928F9">
        <w:rPr>
          <w:rFonts w:ascii="Times New Roman" w:eastAsia="Times New Roman" w:hAnsi="Times New Roman" w:cs="Times New Roman"/>
          <w:bCs/>
          <w:kern w:val="36"/>
          <w:sz w:val="24"/>
          <w:szCs w:val="24"/>
        </w:rPr>
        <w:t>A life oriented to genuine hospitality (welcoming of strangers,</w:t>
      </w:r>
      <w:r w:rsidR="00E928F9" w:rsidRPr="00E928F9">
        <w:rPr>
          <w:rFonts w:ascii="Times New Roman" w:eastAsia="Times New Roman" w:hAnsi="Times New Roman" w:cs="Times New Roman"/>
          <w:bCs/>
          <w:i/>
          <w:kern w:val="36"/>
          <w:sz w:val="24"/>
          <w:szCs w:val="24"/>
        </w:rPr>
        <w:t xml:space="preserve"> philoxenia</w:t>
      </w:r>
      <w:r w:rsidR="00E928F9">
        <w:rPr>
          <w:rFonts w:ascii="Times New Roman" w:eastAsia="Times New Roman" w:hAnsi="Times New Roman" w:cs="Times New Roman"/>
          <w:bCs/>
          <w:i/>
          <w:kern w:val="36"/>
          <w:sz w:val="24"/>
          <w:szCs w:val="24"/>
        </w:rPr>
        <w:t>—</w:t>
      </w:r>
      <w:r w:rsidR="00E928F9" w:rsidRPr="00E928F9">
        <w:rPr>
          <w:rFonts w:ascii="Times New Roman" w:eastAsia="Times New Roman" w:hAnsi="Times New Roman" w:cs="Times New Roman"/>
          <w:bCs/>
          <w:kern w:val="36"/>
          <w:sz w:val="24"/>
          <w:szCs w:val="24"/>
        </w:rPr>
        <w:t>Romans 12:9-21; Hebrews 13:1-</w:t>
      </w:r>
      <w:r w:rsidR="00E928F9">
        <w:rPr>
          <w:rFonts w:ascii="Times New Roman" w:eastAsia="Times New Roman" w:hAnsi="Times New Roman" w:cs="Times New Roman"/>
          <w:bCs/>
          <w:i/>
          <w:kern w:val="36"/>
          <w:sz w:val="24"/>
          <w:szCs w:val="24"/>
        </w:rPr>
        <w:t>3</w:t>
      </w:r>
      <w:r w:rsidR="00E928F9">
        <w:rPr>
          <w:rFonts w:ascii="Times New Roman" w:eastAsia="Times New Roman" w:hAnsi="Times New Roman" w:cs="Times New Roman"/>
          <w:bCs/>
          <w:kern w:val="36"/>
          <w:sz w:val="24"/>
          <w:szCs w:val="24"/>
        </w:rPr>
        <w:t xml:space="preserve">) </w:t>
      </w:r>
      <w:r w:rsidR="00C601DE" w:rsidRPr="009D444D">
        <w:rPr>
          <w:rFonts w:ascii="Times New Roman" w:eastAsia="Times New Roman" w:hAnsi="Times New Roman" w:cs="Times New Roman"/>
          <w:bCs/>
          <w:kern w:val="36"/>
          <w:sz w:val="24"/>
          <w:szCs w:val="24"/>
        </w:rPr>
        <w:t>requires more than</w:t>
      </w:r>
      <w:r w:rsidR="00E928F9">
        <w:rPr>
          <w:rFonts w:ascii="Times New Roman" w:eastAsia="Times New Roman" w:hAnsi="Times New Roman" w:cs="Times New Roman"/>
          <w:bCs/>
          <w:kern w:val="36"/>
          <w:sz w:val="24"/>
          <w:szCs w:val="24"/>
        </w:rPr>
        <w:t xml:space="preserve"> being overwhelmed by</w:t>
      </w:r>
      <w:r w:rsidR="00C601DE" w:rsidRPr="009D444D">
        <w:rPr>
          <w:rFonts w:ascii="Times New Roman" w:eastAsia="Times New Roman" w:hAnsi="Times New Roman" w:cs="Times New Roman"/>
          <w:bCs/>
          <w:kern w:val="36"/>
          <w:sz w:val="24"/>
          <w:szCs w:val="24"/>
        </w:rPr>
        <w:t xml:space="preserve"> numbers. </w:t>
      </w:r>
      <w:r w:rsidR="00E85706" w:rsidRPr="009D444D">
        <w:rPr>
          <w:rFonts w:ascii="Times New Roman" w:eastAsia="Times New Roman" w:hAnsi="Times New Roman" w:cs="Times New Roman"/>
          <w:bCs/>
          <w:kern w:val="36"/>
          <w:sz w:val="24"/>
          <w:szCs w:val="24"/>
        </w:rPr>
        <w:t xml:space="preserve">Each of </w:t>
      </w:r>
      <w:r w:rsidR="009352BF" w:rsidRPr="009D444D">
        <w:rPr>
          <w:rFonts w:ascii="Times New Roman" w:eastAsia="Times New Roman" w:hAnsi="Times New Roman" w:cs="Times New Roman"/>
          <w:bCs/>
          <w:kern w:val="36"/>
          <w:sz w:val="24"/>
          <w:szCs w:val="24"/>
        </w:rPr>
        <w:t>“</w:t>
      </w:r>
      <w:r w:rsidR="00E85706" w:rsidRPr="009D444D">
        <w:rPr>
          <w:rFonts w:ascii="Times New Roman" w:eastAsia="Times New Roman" w:hAnsi="Times New Roman" w:cs="Times New Roman"/>
          <w:bCs/>
          <w:i/>
          <w:kern w:val="36"/>
          <w:sz w:val="24"/>
          <w:szCs w:val="24"/>
        </w:rPr>
        <w:t>us</w:t>
      </w:r>
      <w:r w:rsidR="009352BF" w:rsidRPr="009D444D">
        <w:rPr>
          <w:rFonts w:ascii="Times New Roman" w:eastAsia="Times New Roman" w:hAnsi="Times New Roman" w:cs="Times New Roman"/>
          <w:bCs/>
          <w:i/>
          <w:kern w:val="36"/>
          <w:sz w:val="24"/>
          <w:szCs w:val="24"/>
        </w:rPr>
        <w:t>”</w:t>
      </w:r>
      <w:r w:rsidR="00E85706" w:rsidRPr="009D444D">
        <w:rPr>
          <w:rFonts w:ascii="Times New Roman" w:eastAsia="Times New Roman" w:hAnsi="Times New Roman" w:cs="Times New Roman"/>
          <w:bCs/>
          <w:kern w:val="36"/>
          <w:sz w:val="24"/>
          <w:szCs w:val="24"/>
        </w:rPr>
        <w:t xml:space="preserve">, and each of </w:t>
      </w:r>
      <w:r w:rsidR="00E85706" w:rsidRPr="009D444D">
        <w:rPr>
          <w:rFonts w:ascii="Times New Roman" w:eastAsia="Times New Roman" w:hAnsi="Times New Roman" w:cs="Times New Roman"/>
          <w:bCs/>
          <w:i/>
          <w:kern w:val="36"/>
          <w:sz w:val="24"/>
          <w:szCs w:val="24"/>
        </w:rPr>
        <w:t>“them”,</w:t>
      </w:r>
      <w:r w:rsidR="00E85706" w:rsidRPr="009D444D">
        <w:rPr>
          <w:rFonts w:ascii="Times New Roman" w:eastAsia="Times New Roman" w:hAnsi="Times New Roman" w:cs="Times New Roman"/>
          <w:bCs/>
          <w:kern w:val="36"/>
          <w:sz w:val="24"/>
          <w:szCs w:val="24"/>
        </w:rPr>
        <w:t xml:space="preserve"> is more than simply a cipher bu</w:t>
      </w:r>
      <w:r w:rsidR="00A45FA4" w:rsidRPr="009D444D">
        <w:rPr>
          <w:rFonts w:ascii="Times New Roman" w:eastAsia="Times New Roman" w:hAnsi="Times New Roman" w:cs="Times New Roman"/>
          <w:bCs/>
          <w:kern w:val="36"/>
          <w:sz w:val="24"/>
          <w:szCs w:val="24"/>
        </w:rPr>
        <w:t xml:space="preserve">ried in a statistic! The American </w:t>
      </w:r>
      <w:r w:rsidR="00E85706" w:rsidRPr="009D444D">
        <w:rPr>
          <w:rFonts w:ascii="Times New Roman" w:eastAsia="Times New Roman" w:hAnsi="Times New Roman" w:cs="Times New Roman"/>
          <w:bCs/>
          <w:kern w:val="36"/>
          <w:sz w:val="24"/>
          <w:szCs w:val="24"/>
        </w:rPr>
        <w:t xml:space="preserve">with a broken leg </w:t>
      </w:r>
      <w:r w:rsidR="00AB1A0B" w:rsidRPr="009D444D">
        <w:rPr>
          <w:rFonts w:ascii="Times New Roman" w:eastAsia="Times New Roman" w:hAnsi="Times New Roman" w:cs="Times New Roman"/>
          <w:bCs/>
          <w:kern w:val="36"/>
          <w:sz w:val="24"/>
          <w:szCs w:val="24"/>
        </w:rPr>
        <w:t>derives little consolation from the fact</w:t>
      </w:r>
      <w:r w:rsidR="00E85706" w:rsidRPr="009D444D">
        <w:rPr>
          <w:rFonts w:ascii="Times New Roman" w:eastAsia="Times New Roman" w:hAnsi="Times New Roman" w:cs="Times New Roman"/>
          <w:bCs/>
          <w:kern w:val="36"/>
          <w:sz w:val="24"/>
          <w:szCs w:val="24"/>
        </w:rPr>
        <w:t xml:space="preserve"> that in a given year some 6.8 million </w:t>
      </w:r>
      <w:r w:rsidR="00BD09A7" w:rsidRPr="009D444D">
        <w:rPr>
          <w:rFonts w:ascii="Times New Roman" w:eastAsia="Times New Roman" w:hAnsi="Times New Roman" w:cs="Times New Roman"/>
          <w:bCs/>
          <w:kern w:val="36"/>
          <w:sz w:val="24"/>
          <w:szCs w:val="24"/>
        </w:rPr>
        <w:t xml:space="preserve">of her fellow countrymen </w:t>
      </w:r>
      <w:r w:rsidR="00E85706" w:rsidRPr="009D444D">
        <w:rPr>
          <w:rFonts w:ascii="Times New Roman" w:eastAsia="Times New Roman" w:hAnsi="Times New Roman" w:cs="Times New Roman"/>
          <w:bCs/>
          <w:kern w:val="36"/>
          <w:sz w:val="24"/>
          <w:szCs w:val="24"/>
        </w:rPr>
        <w:t xml:space="preserve">suffer from fractures or broken bones. Such information does not fix </w:t>
      </w:r>
      <w:r w:rsidR="00E85706" w:rsidRPr="009D444D">
        <w:rPr>
          <w:rFonts w:ascii="Times New Roman" w:eastAsia="Times New Roman" w:hAnsi="Times New Roman" w:cs="Times New Roman"/>
          <w:bCs/>
          <w:i/>
          <w:kern w:val="36"/>
          <w:sz w:val="24"/>
          <w:szCs w:val="24"/>
        </w:rPr>
        <w:t>my</w:t>
      </w:r>
      <w:r w:rsidR="00AB1A0B" w:rsidRPr="009D444D">
        <w:rPr>
          <w:rFonts w:ascii="Times New Roman" w:eastAsia="Times New Roman" w:hAnsi="Times New Roman" w:cs="Times New Roman"/>
          <w:bCs/>
          <w:kern w:val="36"/>
          <w:sz w:val="24"/>
          <w:szCs w:val="24"/>
        </w:rPr>
        <w:t xml:space="preserve"> or anyone else’s</w:t>
      </w:r>
      <w:r w:rsidR="00E85706" w:rsidRPr="009D444D">
        <w:rPr>
          <w:rFonts w:ascii="Times New Roman" w:eastAsia="Times New Roman" w:hAnsi="Times New Roman" w:cs="Times New Roman"/>
          <w:bCs/>
          <w:i/>
          <w:kern w:val="36"/>
          <w:sz w:val="24"/>
          <w:szCs w:val="24"/>
        </w:rPr>
        <w:t xml:space="preserve"> </w:t>
      </w:r>
      <w:r w:rsidR="00E85706" w:rsidRPr="009D444D">
        <w:rPr>
          <w:rFonts w:ascii="Times New Roman" w:eastAsia="Times New Roman" w:hAnsi="Times New Roman" w:cs="Times New Roman"/>
          <w:bCs/>
          <w:kern w:val="36"/>
          <w:sz w:val="24"/>
          <w:szCs w:val="24"/>
        </w:rPr>
        <w:t>bone; no</w:t>
      </w:r>
      <w:r w:rsidR="00BD09A7" w:rsidRPr="009D444D">
        <w:rPr>
          <w:rFonts w:ascii="Times New Roman" w:eastAsia="Times New Roman" w:hAnsi="Times New Roman" w:cs="Times New Roman"/>
          <w:bCs/>
          <w:kern w:val="36"/>
          <w:sz w:val="24"/>
          <w:szCs w:val="24"/>
        </w:rPr>
        <w:t>r does such knowledge</w:t>
      </w:r>
      <w:r w:rsidR="00AB1A0B" w:rsidRPr="009D444D">
        <w:rPr>
          <w:rFonts w:ascii="Times New Roman" w:eastAsia="Times New Roman" w:hAnsi="Times New Roman" w:cs="Times New Roman"/>
          <w:bCs/>
          <w:kern w:val="36"/>
          <w:sz w:val="24"/>
          <w:szCs w:val="24"/>
        </w:rPr>
        <w:t xml:space="preserve"> animate the physician </w:t>
      </w:r>
      <w:r w:rsidR="00E85706" w:rsidRPr="009D444D">
        <w:rPr>
          <w:rFonts w:ascii="Times New Roman" w:eastAsia="Times New Roman" w:hAnsi="Times New Roman" w:cs="Times New Roman"/>
          <w:bCs/>
          <w:kern w:val="36"/>
          <w:sz w:val="24"/>
          <w:szCs w:val="24"/>
        </w:rPr>
        <w:t xml:space="preserve">who tends to </w:t>
      </w:r>
      <w:r w:rsidR="00AB1A0B" w:rsidRPr="009D444D">
        <w:rPr>
          <w:rFonts w:ascii="Times New Roman" w:eastAsia="Times New Roman" w:hAnsi="Times New Roman" w:cs="Times New Roman"/>
          <w:bCs/>
          <w:kern w:val="36"/>
          <w:sz w:val="24"/>
          <w:szCs w:val="24"/>
        </w:rPr>
        <w:t>my personal plight</w:t>
      </w:r>
      <w:r w:rsidR="00E85706" w:rsidRPr="009D444D">
        <w:rPr>
          <w:rFonts w:ascii="Times New Roman" w:eastAsia="Times New Roman" w:hAnsi="Times New Roman" w:cs="Times New Roman"/>
          <w:bCs/>
          <w:kern w:val="36"/>
          <w:sz w:val="24"/>
          <w:szCs w:val="24"/>
        </w:rPr>
        <w:t xml:space="preserve">. </w:t>
      </w:r>
      <w:r w:rsidR="00E928F9">
        <w:rPr>
          <w:rFonts w:ascii="Times New Roman" w:eastAsia="Times New Roman" w:hAnsi="Times New Roman" w:cs="Times New Roman"/>
          <w:bCs/>
          <w:kern w:val="36"/>
          <w:sz w:val="24"/>
          <w:szCs w:val="24"/>
        </w:rPr>
        <w:t>Only in the person-to-person encounter between patient and physician can healing be facilitated.</w:t>
      </w:r>
    </w:p>
    <w:p w14:paraId="0BBBE398" w14:textId="77777777" w:rsidR="00AB1A0B" w:rsidRDefault="00AB1A0B" w:rsidP="009A7842">
      <w:pPr>
        <w:spacing w:line="240" w:lineRule="auto"/>
        <w:ind w:firstLine="0"/>
        <w:rPr>
          <w:rFonts w:ascii="Times New Roman" w:eastAsia="Times New Roman" w:hAnsi="Times New Roman" w:cs="Times New Roman"/>
          <w:bCs/>
          <w:kern w:val="36"/>
          <w:sz w:val="24"/>
          <w:szCs w:val="24"/>
        </w:rPr>
      </w:pPr>
    </w:p>
    <w:p w14:paraId="4216F883" w14:textId="5B930E9D" w:rsidR="00AB1A0B" w:rsidRPr="00E85706" w:rsidRDefault="00E85706" w:rsidP="00AB1A0B">
      <w:pPr>
        <w:spacing w:line="240" w:lineRule="auto"/>
        <w:ind w:firstLine="0"/>
        <w:outlineLvl w:val="0"/>
        <w:rPr>
          <w:rFonts w:ascii="Times New Roman" w:eastAsia="Times New Roman" w:hAnsi="Times New Roman" w:cs="Times New Roman"/>
          <w:bCs/>
          <w:kern w:val="36"/>
          <w:sz w:val="24"/>
          <w:szCs w:val="24"/>
        </w:rPr>
      </w:pPr>
      <w:r w:rsidRPr="00E85706">
        <w:rPr>
          <w:rFonts w:ascii="Times New Roman" w:eastAsia="Times New Roman" w:hAnsi="Times New Roman" w:cs="Times New Roman"/>
          <w:bCs/>
          <w:kern w:val="36"/>
          <w:sz w:val="24"/>
          <w:szCs w:val="24"/>
        </w:rPr>
        <w:t xml:space="preserve">Similarly, each refugee, each immigrant, each dislocated person is in and of himself or herself </w:t>
      </w:r>
      <w:r w:rsidR="00121AFD">
        <w:rPr>
          <w:rFonts w:ascii="Times New Roman" w:eastAsia="Times New Roman" w:hAnsi="Times New Roman" w:cs="Times New Roman"/>
          <w:bCs/>
          <w:kern w:val="36"/>
          <w:sz w:val="24"/>
          <w:szCs w:val="24"/>
        </w:rPr>
        <w:t xml:space="preserve">a special </w:t>
      </w:r>
      <w:r w:rsidR="00BD09A7">
        <w:rPr>
          <w:rFonts w:ascii="Times New Roman" w:eastAsia="Times New Roman" w:hAnsi="Times New Roman" w:cs="Times New Roman"/>
          <w:bCs/>
          <w:kern w:val="36"/>
          <w:sz w:val="24"/>
          <w:szCs w:val="24"/>
        </w:rPr>
        <w:t xml:space="preserve">case, </w:t>
      </w:r>
      <w:r w:rsidRPr="00E85706">
        <w:rPr>
          <w:rFonts w:ascii="Times New Roman" w:eastAsia="Times New Roman" w:hAnsi="Times New Roman" w:cs="Times New Roman"/>
          <w:bCs/>
          <w:kern w:val="36"/>
          <w:sz w:val="24"/>
          <w:szCs w:val="24"/>
        </w:rPr>
        <w:t xml:space="preserve">worthy of our </w:t>
      </w:r>
      <w:r w:rsidR="00C601DE">
        <w:rPr>
          <w:rFonts w:ascii="Times New Roman" w:eastAsia="Times New Roman" w:hAnsi="Times New Roman" w:cs="Times New Roman"/>
          <w:bCs/>
          <w:kern w:val="36"/>
          <w:sz w:val="24"/>
          <w:szCs w:val="24"/>
        </w:rPr>
        <w:t xml:space="preserve">close, practical and sustained </w:t>
      </w:r>
      <w:r w:rsidR="00121AFD">
        <w:rPr>
          <w:rFonts w:ascii="Times New Roman" w:eastAsia="Times New Roman" w:hAnsi="Times New Roman" w:cs="Times New Roman"/>
          <w:bCs/>
          <w:kern w:val="36"/>
          <w:sz w:val="24"/>
          <w:szCs w:val="24"/>
        </w:rPr>
        <w:t xml:space="preserve">attention. It is telling </w:t>
      </w:r>
      <w:r w:rsidRPr="00E85706">
        <w:rPr>
          <w:rFonts w:ascii="Times New Roman" w:eastAsia="Times New Roman" w:hAnsi="Times New Roman" w:cs="Times New Roman"/>
          <w:bCs/>
          <w:kern w:val="36"/>
          <w:sz w:val="24"/>
          <w:szCs w:val="24"/>
        </w:rPr>
        <w:t xml:space="preserve">that God incarnate chose to live life as an utterly parochial person, </w:t>
      </w:r>
      <w:r w:rsidR="00AB1A0B">
        <w:rPr>
          <w:rFonts w:ascii="Times New Roman" w:eastAsia="Times New Roman" w:hAnsi="Times New Roman" w:cs="Times New Roman"/>
          <w:bCs/>
          <w:kern w:val="36"/>
          <w:sz w:val="24"/>
          <w:szCs w:val="24"/>
        </w:rPr>
        <w:t xml:space="preserve">at the beck and call of insignificant people, </w:t>
      </w:r>
      <w:r w:rsidRPr="00E85706">
        <w:rPr>
          <w:rFonts w:ascii="Times New Roman" w:eastAsia="Times New Roman" w:hAnsi="Times New Roman" w:cs="Times New Roman"/>
          <w:bCs/>
          <w:kern w:val="36"/>
          <w:sz w:val="24"/>
          <w:szCs w:val="24"/>
        </w:rPr>
        <w:t xml:space="preserve">in an occupied back eddy of the Roman empire—as despotic and militaristic a regime as can be imagined. Jesus the Christ did not come as an </w:t>
      </w:r>
      <w:r w:rsidRPr="00E85706">
        <w:rPr>
          <w:rFonts w:ascii="Times New Roman" w:eastAsia="Times New Roman" w:hAnsi="Times New Roman" w:cs="Times New Roman"/>
          <w:bCs/>
          <w:kern w:val="36"/>
          <w:sz w:val="24"/>
          <w:szCs w:val="24"/>
        </w:rPr>
        <w:t>influential wi</w:t>
      </w:r>
      <w:r w:rsidR="00121AFD">
        <w:rPr>
          <w:rFonts w:ascii="Times New Roman" w:eastAsia="Times New Roman" w:hAnsi="Times New Roman" w:cs="Times New Roman"/>
          <w:bCs/>
          <w:kern w:val="36"/>
          <w:sz w:val="24"/>
          <w:szCs w:val="24"/>
        </w:rPr>
        <w:t>elder of political or economic influence</w:t>
      </w:r>
      <w:r w:rsidRPr="00E85706">
        <w:rPr>
          <w:rFonts w:ascii="Times New Roman" w:eastAsia="Times New Roman" w:hAnsi="Times New Roman" w:cs="Times New Roman"/>
          <w:bCs/>
          <w:kern w:val="36"/>
          <w:sz w:val="24"/>
          <w:szCs w:val="24"/>
        </w:rPr>
        <w:t xml:space="preserve">, but as a dusty-footed itinerant </w:t>
      </w:r>
      <w:r w:rsidR="00121AFD">
        <w:rPr>
          <w:rFonts w:ascii="Times New Roman" w:eastAsia="Times New Roman" w:hAnsi="Times New Roman" w:cs="Times New Roman"/>
          <w:bCs/>
          <w:kern w:val="36"/>
          <w:sz w:val="24"/>
          <w:szCs w:val="24"/>
        </w:rPr>
        <w:t>carpenter-</w:t>
      </w:r>
      <w:r w:rsidRPr="00E85706">
        <w:rPr>
          <w:rFonts w:ascii="Times New Roman" w:eastAsia="Times New Roman" w:hAnsi="Times New Roman" w:cs="Times New Roman"/>
          <w:bCs/>
          <w:kern w:val="36"/>
          <w:sz w:val="24"/>
          <w:szCs w:val="24"/>
        </w:rPr>
        <w:t xml:space="preserve">teacher—a </w:t>
      </w:r>
      <w:r w:rsidR="00A45FA4">
        <w:rPr>
          <w:rFonts w:ascii="Times New Roman" w:eastAsia="Times New Roman" w:hAnsi="Times New Roman" w:cs="Times New Roman"/>
          <w:bCs/>
          <w:kern w:val="36"/>
          <w:sz w:val="24"/>
          <w:szCs w:val="24"/>
        </w:rPr>
        <w:t>“</w:t>
      </w:r>
      <w:r w:rsidRPr="00E85706">
        <w:rPr>
          <w:rFonts w:ascii="Times New Roman" w:eastAsia="Times New Roman" w:hAnsi="Times New Roman" w:cs="Times New Roman"/>
          <w:bCs/>
          <w:i/>
          <w:kern w:val="36"/>
          <w:sz w:val="24"/>
          <w:szCs w:val="24"/>
        </w:rPr>
        <w:t>three-mile-an-hour</w:t>
      </w:r>
      <w:r w:rsidRPr="00E85706">
        <w:rPr>
          <w:rFonts w:ascii="Times New Roman" w:eastAsia="Times New Roman" w:hAnsi="Times New Roman" w:cs="Times New Roman"/>
          <w:bCs/>
          <w:kern w:val="36"/>
          <w:sz w:val="24"/>
          <w:szCs w:val="24"/>
        </w:rPr>
        <w:t xml:space="preserve"> </w:t>
      </w:r>
      <w:r w:rsidRPr="00A45FA4">
        <w:rPr>
          <w:rFonts w:ascii="Times New Roman" w:eastAsia="Times New Roman" w:hAnsi="Times New Roman" w:cs="Times New Roman"/>
          <w:bCs/>
          <w:i/>
          <w:kern w:val="36"/>
          <w:sz w:val="24"/>
          <w:szCs w:val="24"/>
        </w:rPr>
        <w:t>God</w:t>
      </w:r>
      <w:r w:rsidR="00A45FA4">
        <w:rPr>
          <w:rFonts w:ascii="Times New Roman" w:eastAsia="Times New Roman" w:hAnsi="Times New Roman" w:cs="Times New Roman"/>
          <w:bCs/>
          <w:i/>
          <w:kern w:val="36"/>
          <w:sz w:val="24"/>
          <w:szCs w:val="24"/>
        </w:rPr>
        <w:t>,</w:t>
      </w:r>
      <w:r w:rsidR="00A45FA4">
        <w:rPr>
          <w:rFonts w:ascii="Times New Roman" w:eastAsia="Times New Roman" w:hAnsi="Times New Roman" w:cs="Times New Roman"/>
          <w:bCs/>
          <w:kern w:val="36"/>
          <w:sz w:val="24"/>
          <w:szCs w:val="24"/>
        </w:rPr>
        <w:t xml:space="preserve">” </w:t>
      </w:r>
      <w:r w:rsidR="00121AFD">
        <w:rPr>
          <w:rFonts w:ascii="Times New Roman" w:eastAsia="Times New Roman" w:hAnsi="Times New Roman" w:cs="Times New Roman"/>
          <w:bCs/>
          <w:kern w:val="36"/>
          <w:sz w:val="24"/>
          <w:szCs w:val="24"/>
        </w:rPr>
        <w:t xml:space="preserve">as </w:t>
      </w:r>
      <w:r w:rsidRPr="00E85706">
        <w:rPr>
          <w:rFonts w:ascii="Times New Roman" w:eastAsia="Times New Roman" w:hAnsi="Times New Roman" w:cs="Times New Roman"/>
          <w:bCs/>
          <w:kern w:val="36"/>
          <w:sz w:val="24"/>
          <w:szCs w:val="24"/>
        </w:rPr>
        <w:t>the late Kosuke Koyama put it.</w:t>
      </w:r>
      <w:r w:rsidRPr="005E1688">
        <w:rPr>
          <w:rFonts w:ascii="Times New Roman" w:eastAsia="Times New Roman" w:hAnsi="Times New Roman" w:cs="Times New Roman"/>
          <w:bCs/>
          <w:kern w:val="36"/>
          <w:sz w:val="24"/>
          <w:szCs w:val="24"/>
          <w:vertAlign w:val="superscript"/>
        </w:rPr>
        <w:footnoteReference w:id="2"/>
      </w:r>
      <w:r w:rsidRPr="00E85706">
        <w:rPr>
          <w:rFonts w:ascii="Times New Roman" w:eastAsia="Times New Roman" w:hAnsi="Times New Roman" w:cs="Times New Roman"/>
          <w:bCs/>
          <w:kern w:val="36"/>
          <w:sz w:val="24"/>
          <w:szCs w:val="24"/>
        </w:rPr>
        <w:t xml:space="preserve"> </w:t>
      </w:r>
      <w:r w:rsidR="00AB1A0B" w:rsidRPr="00E85706">
        <w:rPr>
          <w:rFonts w:ascii="Times New Roman" w:eastAsia="Times New Roman" w:hAnsi="Times New Roman" w:cs="Times New Roman"/>
          <w:bCs/>
          <w:kern w:val="36"/>
          <w:sz w:val="24"/>
          <w:szCs w:val="24"/>
        </w:rPr>
        <w:t>Today, an itinerant healer trudging by foot from village to village in an occupied, violence-ridd</w:t>
      </w:r>
      <w:r w:rsidR="00AB1A0B">
        <w:rPr>
          <w:rFonts w:ascii="Times New Roman" w:eastAsia="Times New Roman" w:hAnsi="Times New Roman" w:cs="Times New Roman"/>
          <w:bCs/>
          <w:kern w:val="36"/>
          <w:sz w:val="24"/>
          <w:szCs w:val="24"/>
        </w:rPr>
        <w:t>en country—say Afghanistan—might</w:t>
      </w:r>
      <w:r w:rsidR="00AB1A0B" w:rsidRPr="00E85706">
        <w:rPr>
          <w:rFonts w:ascii="Times New Roman" w:eastAsia="Times New Roman" w:hAnsi="Times New Roman" w:cs="Times New Roman"/>
          <w:bCs/>
          <w:kern w:val="36"/>
          <w:sz w:val="24"/>
          <w:szCs w:val="24"/>
        </w:rPr>
        <w:t xml:space="preserve"> </w:t>
      </w:r>
      <w:r w:rsidR="00121AFD">
        <w:rPr>
          <w:rFonts w:ascii="Times New Roman" w:eastAsia="Times New Roman" w:hAnsi="Times New Roman" w:cs="Times New Roman"/>
          <w:bCs/>
          <w:kern w:val="36"/>
          <w:sz w:val="24"/>
          <w:szCs w:val="24"/>
        </w:rPr>
        <w:t>serve as Jesus’s</w:t>
      </w:r>
      <w:r w:rsidR="00AB1A0B">
        <w:rPr>
          <w:rFonts w:ascii="Times New Roman" w:eastAsia="Times New Roman" w:hAnsi="Times New Roman" w:cs="Times New Roman"/>
          <w:bCs/>
          <w:kern w:val="36"/>
          <w:sz w:val="24"/>
          <w:szCs w:val="24"/>
        </w:rPr>
        <w:t xml:space="preserve"> contemporary analogue. </w:t>
      </w:r>
      <w:r w:rsidR="00121AFD">
        <w:rPr>
          <w:rFonts w:ascii="Times New Roman" w:eastAsia="Times New Roman" w:hAnsi="Times New Roman" w:cs="Times New Roman"/>
          <w:bCs/>
          <w:kern w:val="36"/>
          <w:sz w:val="24"/>
          <w:szCs w:val="24"/>
        </w:rPr>
        <w:t>Would you listen to such a person, let along be persuaded to follow him?</w:t>
      </w:r>
    </w:p>
    <w:p w14:paraId="2B1E5FAF" w14:textId="77777777" w:rsidR="00E85706" w:rsidRPr="00E85706" w:rsidRDefault="00E85706" w:rsidP="00E85706">
      <w:pPr>
        <w:spacing w:line="240" w:lineRule="auto"/>
        <w:ind w:firstLine="0"/>
        <w:outlineLvl w:val="0"/>
        <w:rPr>
          <w:rFonts w:ascii="Times New Roman" w:eastAsia="Times New Roman" w:hAnsi="Times New Roman" w:cs="Times New Roman"/>
          <w:bCs/>
          <w:kern w:val="36"/>
          <w:sz w:val="24"/>
          <w:szCs w:val="24"/>
        </w:rPr>
      </w:pPr>
    </w:p>
    <w:p w14:paraId="47498687" w14:textId="14C0420A" w:rsidR="008B630C" w:rsidRPr="00121AFD" w:rsidRDefault="00D652C7" w:rsidP="00121AFD">
      <w:pPr>
        <w:spacing w:line="240" w:lineRule="auto"/>
        <w:ind w:firstLine="0"/>
        <w:outlineLvl w:val="0"/>
        <w:rPr>
          <w:rFonts w:ascii="Times New Roman" w:eastAsia="Times New Roman" w:hAnsi="Times New Roman" w:cs="Times New Roman"/>
          <w:bCs/>
          <w:kern w:val="36"/>
          <w:sz w:val="24"/>
          <w:szCs w:val="24"/>
        </w:rPr>
      </w:pPr>
      <w:r w:rsidRPr="00484A01">
        <w:rPr>
          <w:rFonts w:ascii="Times New Roman" w:eastAsia="Batang" w:hAnsi="Times New Roman" w:cs="Times New Roman"/>
          <w:b/>
          <w:sz w:val="24"/>
          <w:szCs w:val="24"/>
          <w:lang w:eastAsia="ko-KR"/>
        </w:rPr>
        <w:t>Conclusion.</w:t>
      </w:r>
      <w:r>
        <w:rPr>
          <w:rFonts w:ascii="Times New Roman" w:eastAsia="Batang" w:hAnsi="Times New Roman" w:cs="Times New Roman"/>
          <w:sz w:val="24"/>
          <w:szCs w:val="24"/>
          <w:lang w:eastAsia="ko-KR"/>
        </w:rPr>
        <w:t xml:space="preserve"> </w:t>
      </w:r>
      <w:r w:rsidR="00336269" w:rsidRPr="00121AFD">
        <w:rPr>
          <w:rFonts w:ascii="Times New Roman" w:eastAsia="Times New Roman" w:hAnsi="Times New Roman" w:cs="Times New Roman"/>
          <w:b/>
          <w:bCs/>
          <w:kern w:val="36"/>
          <w:sz w:val="24"/>
          <w:szCs w:val="24"/>
        </w:rPr>
        <w:t>There can be no meaningful mission without costly incarnation</w:t>
      </w:r>
      <w:r w:rsidR="00336269" w:rsidRPr="00121AF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This means that u</w:t>
      </w:r>
      <w:r w:rsidR="00E85706" w:rsidRPr="00121AFD">
        <w:rPr>
          <w:rFonts w:ascii="Times New Roman" w:eastAsia="Times New Roman" w:hAnsi="Times New Roman" w:cs="Times New Roman"/>
          <w:bCs/>
          <w:kern w:val="36"/>
          <w:sz w:val="24"/>
          <w:szCs w:val="24"/>
        </w:rPr>
        <w:t xml:space="preserve">nless we become intimately and personally involved in the complex challenges </w:t>
      </w:r>
      <w:r>
        <w:rPr>
          <w:rFonts w:ascii="Times New Roman" w:eastAsia="Times New Roman" w:hAnsi="Times New Roman" w:cs="Times New Roman"/>
          <w:bCs/>
          <w:kern w:val="36"/>
          <w:sz w:val="24"/>
          <w:szCs w:val="24"/>
        </w:rPr>
        <w:t xml:space="preserve">faced by actual </w:t>
      </w:r>
      <w:r w:rsidR="00E85706" w:rsidRPr="00121AFD">
        <w:rPr>
          <w:rFonts w:ascii="Times New Roman" w:eastAsia="Times New Roman" w:hAnsi="Times New Roman" w:cs="Times New Roman"/>
          <w:bCs/>
          <w:kern w:val="36"/>
          <w:sz w:val="24"/>
          <w:szCs w:val="24"/>
        </w:rPr>
        <w:t xml:space="preserve">dislocated </w:t>
      </w:r>
      <w:r w:rsidR="00E85706" w:rsidRPr="00D652C7">
        <w:rPr>
          <w:rFonts w:ascii="Times New Roman" w:eastAsia="Times New Roman" w:hAnsi="Times New Roman" w:cs="Times New Roman"/>
          <w:bCs/>
          <w:i/>
          <w:kern w:val="36"/>
          <w:sz w:val="24"/>
          <w:szCs w:val="24"/>
        </w:rPr>
        <w:t>persons</w:t>
      </w:r>
      <w:r w:rsidR="00E85706" w:rsidRPr="00121AFD">
        <w:rPr>
          <w:rFonts w:ascii="Times New Roman" w:eastAsia="Times New Roman" w:hAnsi="Times New Roman" w:cs="Times New Roman"/>
          <w:bCs/>
          <w:kern w:val="36"/>
          <w:sz w:val="24"/>
          <w:szCs w:val="24"/>
        </w:rPr>
        <w:t xml:space="preserve">, </w:t>
      </w:r>
      <w:proofErr w:type="gramStart"/>
      <w:r w:rsidR="00E85706" w:rsidRPr="00121AFD">
        <w:rPr>
          <w:rFonts w:ascii="Times New Roman" w:eastAsia="Times New Roman" w:hAnsi="Times New Roman" w:cs="Times New Roman"/>
          <w:bCs/>
          <w:kern w:val="36"/>
          <w:sz w:val="24"/>
          <w:szCs w:val="24"/>
        </w:rPr>
        <w:t>all of</w:t>
      </w:r>
      <w:proofErr w:type="gramEnd"/>
      <w:r w:rsidR="00E85706" w:rsidRPr="00121AFD">
        <w:rPr>
          <w:rFonts w:ascii="Times New Roman" w:eastAsia="Times New Roman" w:hAnsi="Times New Roman" w:cs="Times New Roman"/>
          <w:bCs/>
          <w:kern w:val="36"/>
          <w:sz w:val="24"/>
          <w:szCs w:val="24"/>
        </w:rPr>
        <w:t xml:space="preserve"> our fine talk about migration and human dislocation</w:t>
      </w:r>
      <w:r w:rsidR="009352BF" w:rsidRPr="00121AFD">
        <w:rPr>
          <w:rFonts w:ascii="Times New Roman" w:eastAsia="Times New Roman" w:hAnsi="Times New Roman" w:cs="Times New Roman"/>
          <w:bCs/>
          <w:kern w:val="36"/>
          <w:sz w:val="24"/>
          <w:szCs w:val="24"/>
        </w:rPr>
        <w:t xml:space="preserve"> in the </w:t>
      </w:r>
      <w:r>
        <w:rPr>
          <w:rFonts w:ascii="Times New Roman" w:eastAsia="Times New Roman" w:hAnsi="Times New Roman" w:cs="Times New Roman"/>
          <w:bCs/>
          <w:kern w:val="36"/>
          <w:sz w:val="24"/>
          <w:szCs w:val="24"/>
        </w:rPr>
        <w:t xml:space="preserve">tens of </w:t>
      </w:r>
      <w:r w:rsidR="009352BF" w:rsidRPr="00121AFD">
        <w:rPr>
          <w:rFonts w:ascii="Times New Roman" w:eastAsia="Times New Roman" w:hAnsi="Times New Roman" w:cs="Times New Roman"/>
          <w:bCs/>
          <w:kern w:val="36"/>
          <w:sz w:val="24"/>
          <w:szCs w:val="24"/>
        </w:rPr>
        <w:t xml:space="preserve">thousands or </w:t>
      </w:r>
      <w:r w:rsidR="00C601DE" w:rsidRPr="00121AFD">
        <w:rPr>
          <w:rFonts w:ascii="Times New Roman" w:eastAsia="Times New Roman" w:hAnsi="Times New Roman" w:cs="Times New Roman"/>
          <w:bCs/>
          <w:kern w:val="36"/>
          <w:sz w:val="24"/>
          <w:szCs w:val="24"/>
        </w:rPr>
        <w:t xml:space="preserve">the </w:t>
      </w:r>
      <w:r w:rsidR="009352BF" w:rsidRPr="00121AFD">
        <w:rPr>
          <w:rFonts w:ascii="Times New Roman" w:eastAsia="Times New Roman" w:hAnsi="Times New Roman" w:cs="Times New Roman"/>
          <w:bCs/>
          <w:kern w:val="36"/>
          <w:sz w:val="24"/>
          <w:szCs w:val="24"/>
        </w:rPr>
        <w:t>millions</w:t>
      </w:r>
      <w:r w:rsidR="00E85706" w:rsidRPr="00121AFD">
        <w:rPr>
          <w:rFonts w:ascii="Times New Roman" w:eastAsia="Times New Roman" w:hAnsi="Times New Roman" w:cs="Times New Roman"/>
          <w:bCs/>
          <w:kern w:val="36"/>
          <w:sz w:val="24"/>
          <w:szCs w:val="24"/>
        </w:rPr>
        <w:t xml:space="preserve"> </w:t>
      </w:r>
      <w:r w:rsidR="00E813FE">
        <w:rPr>
          <w:rFonts w:ascii="Times New Roman" w:eastAsia="Times New Roman" w:hAnsi="Times New Roman" w:cs="Times New Roman"/>
          <w:bCs/>
          <w:kern w:val="36"/>
          <w:sz w:val="24"/>
          <w:szCs w:val="24"/>
        </w:rPr>
        <w:t>remains nothing but pious platitudes.</w:t>
      </w:r>
      <w:r w:rsidR="0066371D" w:rsidRPr="00121AFD">
        <w:rPr>
          <w:rFonts w:ascii="Times New Roman" w:eastAsia="Times New Roman" w:hAnsi="Times New Roman" w:cs="Times New Roman"/>
          <w:bCs/>
          <w:kern w:val="36"/>
          <w:sz w:val="24"/>
          <w:szCs w:val="24"/>
        </w:rPr>
        <w:t xml:space="preserve"> </w:t>
      </w:r>
      <w:r w:rsidR="00E813FE">
        <w:rPr>
          <w:rFonts w:ascii="Times New Roman" w:eastAsia="Times New Roman" w:hAnsi="Times New Roman" w:cs="Times New Roman"/>
          <w:bCs/>
          <w:kern w:val="36"/>
          <w:sz w:val="24"/>
          <w:szCs w:val="24"/>
        </w:rPr>
        <w:t>As followers of Jesus, we cannot not</w:t>
      </w:r>
      <w:r w:rsidR="00C601DE" w:rsidRPr="00121AFD">
        <w:rPr>
          <w:rFonts w:ascii="Times New Roman" w:eastAsia="Times New Roman" w:hAnsi="Times New Roman" w:cs="Times New Roman"/>
          <w:bCs/>
          <w:kern w:val="36"/>
          <w:sz w:val="24"/>
          <w:szCs w:val="24"/>
        </w:rPr>
        <w:t xml:space="preserve"> be content to cite impressiv</w:t>
      </w:r>
      <w:r w:rsidR="009500BA" w:rsidRPr="00121AFD">
        <w:rPr>
          <w:rFonts w:ascii="Times New Roman" w:eastAsia="Times New Roman" w:hAnsi="Times New Roman" w:cs="Times New Roman"/>
          <w:bCs/>
          <w:kern w:val="36"/>
          <w:sz w:val="24"/>
          <w:szCs w:val="24"/>
        </w:rPr>
        <w:t>e</w:t>
      </w:r>
      <w:r w:rsidR="00C601DE" w:rsidRPr="00121AFD">
        <w:rPr>
          <w:rFonts w:ascii="Times New Roman" w:eastAsia="Times New Roman" w:hAnsi="Times New Roman" w:cs="Times New Roman"/>
          <w:bCs/>
          <w:kern w:val="36"/>
          <w:sz w:val="24"/>
          <w:szCs w:val="24"/>
        </w:rPr>
        <w:t>ly marshalled and organized statistics</w:t>
      </w:r>
      <w:r w:rsidR="0066371D" w:rsidRPr="00121AFD">
        <w:rPr>
          <w:rFonts w:ascii="Times New Roman" w:eastAsia="Times New Roman" w:hAnsi="Times New Roman" w:cs="Times New Roman"/>
          <w:bCs/>
          <w:kern w:val="36"/>
          <w:sz w:val="24"/>
          <w:szCs w:val="24"/>
        </w:rPr>
        <w:t>,</w:t>
      </w:r>
      <w:r w:rsidR="00C601DE" w:rsidRPr="00121AFD">
        <w:rPr>
          <w:rFonts w:ascii="Times New Roman" w:eastAsia="Times New Roman" w:hAnsi="Times New Roman" w:cs="Times New Roman"/>
          <w:bCs/>
          <w:kern w:val="36"/>
          <w:sz w:val="24"/>
          <w:szCs w:val="24"/>
        </w:rPr>
        <w:t xml:space="preserve"> and </w:t>
      </w:r>
      <w:r w:rsidR="0066371D" w:rsidRPr="00121AFD">
        <w:rPr>
          <w:rFonts w:ascii="Times New Roman" w:eastAsia="Times New Roman" w:hAnsi="Times New Roman" w:cs="Times New Roman"/>
          <w:bCs/>
          <w:kern w:val="36"/>
          <w:sz w:val="24"/>
          <w:szCs w:val="24"/>
        </w:rPr>
        <w:t xml:space="preserve">then </w:t>
      </w:r>
      <w:r w:rsidR="00C601DE" w:rsidRPr="00121AFD">
        <w:rPr>
          <w:rFonts w:ascii="Times New Roman" w:eastAsia="Times New Roman" w:hAnsi="Times New Roman" w:cs="Times New Roman"/>
          <w:bCs/>
          <w:kern w:val="36"/>
          <w:sz w:val="24"/>
          <w:szCs w:val="24"/>
        </w:rPr>
        <w:t xml:space="preserve">stride </w:t>
      </w:r>
      <w:r w:rsidR="0066371D" w:rsidRPr="00121AFD">
        <w:rPr>
          <w:rFonts w:ascii="Times New Roman" w:eastAsia="Times New Roman" w:hAnsi="Times New Roman" w:cs="Times New Roman"/>
          <w:bCs/>
          <w:kern w:val="36"/>
          <w:sz w:val="24"/>
          <w:szCs w:val="24"/>
        </w:rPr>
        <w:t xml:space="preserve">virtuously away </w:t>
      </w:r>
      <w:r w:rsidR="00C601DE" w:rsidRPr="00121AFD">
        <w:rPr>
          <w:rFonts w:ascii="Times New Roman" w:eastAsia="Times New Roman" w:hAnsi="Times New Roman" w:cs="Times New Roman"/>
          <w:bCs/>
          <w:kern w:val="36"/>
          <w:sz w:val="24"/>
          <w:szCs w:val="24"/>
        </w:rPr>
        <w:t xml:space="preserve">as though we had </w:t>
      </w:r>
      <w:proofErr w:type="gramStart"/>
      <w:r w:rsidR="00C601DE" w:rsidRPr="00121AFD">
        <w:rPr>
          <w:rFonts w:ascii="Times New Roman" w:eastAsia="Times New Roman" w:hAnsi="Times New Roman" w:cs="Times New Roman"/>
          <w:bCs/>
          <w:kern w:val="36"/>
          <w:sz w:val="24"/>
          <w:szCs w:val="24"/>
        </w:rPr>
        <w:t xml:space="preserve">actually </w:t>
      </w:r>
      <w:r w:rsidR="00E813FE">
        <w:rPr>
          <w:rFonts w:ascii="Times New Roman" w:eastAsia="Times New Roman" w:hAnsi="Times New Roman" w:cs="Times New Roman"/>
          <w:bCs/>
          <w:kern w:val="36"/>
          <w:sz w:val="24"/>
          <w:szCs w:val="24"/>
        </w:rPr>
        <w:t>done</w:t>
      </w:r>
      <w:proofErr w:type="gramEnd"/>
      <w:r w:rsidR="00C601DE" w:rsidRPr="00121AFD">
        <w:rPr>
          <w:rFonts w:ascii="Times New Roman" w:eastAsia="Times New Roman" w:hAnsi="Times New Roman" w:cs="Times New Roman"/>
          <w:bCs/>
          <w:kern w:val="36"/>
          <w:sz w:val="24"/>
          <w:szCs w:val="24"/>
        </w:rPr>
        <w:t xml:space="preserve"> something</w:t>
      </w:r>
      <w:r w:rsidR="00E813FE">
        <w:rPr>
          <w:rFonts w:ascii="Times New Roman" w:eastAsia="Times New Roman" w:hAnsi="Times New Roman" w:cs="Times New Roman"/>
          <w:bCs/>
          <w:kern w:val="36"/>
          <w:sz w:val="24"/>
          <w:szCs w:val="24"/>
        </w:rPr>
        <w:t xml:space="preserve"> for “the least of these”</w:t>
      </w:r>
      <w:r w:rsidR="00C601DE" w:rsidRPr="00121AFD">
        <w:rPr>
          <w:rFonts w:ascii="Times New Roman" w:eastAsia="Times New Roman" w:hAnsi="Times New Roman" w:cs="Times New Roman"/>
          <w:bCs/>
          <w:kern w:val="36"/>
          <w:sz w:val="24"/>
          <w:szCs w:val="24"/>
        </w:rPr>
        <w:t xml:space="preserve">! </w:t>
      </w:r>
      <w:r w:rsidR="00AB1A0B" w:rsidRPr="00121AFD">
        <w:rPr>
          <w:rFonts w:ascii="Times New Roman" w:eastAsia="Times New Roman" w:hAnsi="Times New Roman" w:cs="Times New Roman"/>
          <w:bCs/>
          <w:kern w:val="36"/>
          <w:sz w:val="24"/>
          <w:szCs w:val="24"/>
        </w:rPr>
        <w:t xml:space="preserve">When we get involved in the real world of dislocated persons, we quickly discover </w:t>
      </w:r>
      <w:r w:rsidR="008B630C" w:rsidRPr="00121AFD">
        <w:rPr>
          <w:rFonts w:ascii="Times New Roman" w:eastAsia="Times New Roman" w:hAnsi="Times New Roman" w:cs="Times New Roman"/>
          <w:bCs/>
          <w:kern w:val="36"/>
          <w:sz w:val="24"/>
          <w:szCs w:val="24"/>
        </w:rPr>
        <w:t xml:space="preserve">both </w:t>
      </w:r>
      <w:r w:rsidR="008B630C" w:rsidRPr="00121AFD">
        <w:rPr>
          <w:rFonts w:ascii="Times New Roman" w:eastAsia="Times New Roman" w:hAnsi="Times New Roman" w:cs="Times New Roman"/>
          <w:bCs/>
          <w:i/>
          <w:kern w:val="36"/>
          <w:sz w:val="24"/>
          <w:szCs w:val="24"/>
        </w:rPr>
        <w:t>what</w:t>
      </w:r>
      <w:r w:rsidR="008B630C" w:rsidRPr="00121AFD">
        <w:rPr>
          <w:rFonts w:ascii="Times New Roman" w:eastAsia="Times New Roman" w:hAnsi="Times New Roman" w:cs="Times New Roman"/>
          <w:bCs/>
          <w:kern w:val="36"/>
          <w:sz w:val="24"/>
          <w:szCs w:val="24"/>
        </w:rPr>
        <w:t xml:space="preserve"> we </w:t>
      </w:r>
      <w:r w:rsidR="008B630C" w:rsidRPr="00121AFD">
        <w:rPr>
          <w:rFonts w:ascii="Times New Roman" w:eastAsia="Times New Roman" w:hAnsi="Times New Roman" w:cs="Times New Roman"/>
          <w:bCs/>
          <w:i/>
          <w:kern w:val="36"/>
          <w:sz w:val="24"/>
          <w:szCs w:val="24"/>
        </w:rPr>
        <w:t xml:space="preserve">can </w:t>
      </w:r>
      <w:r w:rsidR="008B630C" w:rsidRPr="00121AFD">
        <w:rPr>
          <w:rFonts w:ascii="Times New Roman" w:eastAsia="Times New Roman" w:hAnsi="Times New Roman" w:cs="Times New Roman"/>
          <w:bCs/>
          <w:kern w:val="36"/>
          <w:sz w:val="24"/>
          <w:szCs w:val="24"/>
        </w:rPr>
        <w:t xml:space="preserve">do and </w:t>
      </w:r>
      <w:r w:rsidR="008B630C" w:rsidRPr="00121AFD">
        <w:rPr>
          <w:rFonts w:ascii="Times New Roman" w:eastAsia="Times New Roman" w:hAnsi="Times New Roman" w:cs="Times New Roman"/>
          <w:bCs/>
          <w:i/>
          <w:kern w:val="36"/>
          <w:sz w:val="24"/>
          <w:szCs w:val="24"/>
        </w:rPr>
        <w:t>how little</w:t>
      </w:r>
      <w:r w:rsidR="008B630C" w:rsidRPr="00121AFD">
        <w:rPr>
          <w:rFonts w:ascii="Times New Roman" w:eastAsia="Times New Roman" w:hAnsi="Times New Roman" w:cs="Times New Roman"/>
          <w:bCs/>
          <w:kern w:val="36"/>
          <w:sz w:val="24"/>
          <w:szCs w:val="24"/>
        </w:rPr>
        <w:t xml:space="preserve"> we can do. Incarnational engagement is ever that way. </w:t>
      </w:r>
    </w:p>
    <w:p w14:paraId="55202C15" w14:textId="77777777" w:rsidR="00484A01" w:rsidRDefault="00484A01" w:rsidP="006A6DF3">
      <w:pPr>
        <w:spacing w:line="240" w:lineRule="auto"/>
        <w:ind w:firstLine="0"/>
        <w:rPr>
          <w:rFonts w:ascii="Times New Roman" w:eastAsia="Batang" w:hAnsi="Times New Roman" w:cs="Times New Roman"/>
          <w:sz w:val="24"/>
          <w:szCs w:val="24"/>
          <w:lang w:eastAsia="ko-KR"/>
        </w:rPr>
      </w:pPr>
    </w:p>
    <w:p w14:paraId="45CDA8E1" w14:textId="3DD175D6" w:rsidR="00DE2236" w:rsidRDefault="00121AFD" w:rsidP="006A6DF3">
      <w:pPr>
        <w:spacing w:line="240" w:lineRule="auto"/>
        <w:ind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 do not have the time or thee space to tell stories about my family’s personal engagement with refugees for most of our </w:t>
      </w:r>
      <w:r w:rsidR="005B7A98">
        <w:rPr>
          <w:rFonts w:ascii="Times New Roman" w:eastAsia="Batang" w:hAnsi="Times New Roman" w:cs="Times New Roman"/>
          <w:sz w:val="24"/>
          <w:szCs w:val="24"/>
          <w:lang w:eastAsia="ko-KR"/>
        </w:rPr>
        <w:t xml:space="preserve">50 </w:t>
      </w:r>
      <w:r>
        <w:rPr>
          <w:rFonts w:ascii="Times New Roman" w:eastAsia="Batang" w:hAnsi="Times New Roman" w:cs="Times New Roman"/>
          <w:sz w:val="24"/>
          <w:szCs w:val="24"/>
          <w:lang w:eastAsia="ko-KR"/>
        </w:rPr>
        <w:t>years of marriage. Let it be sufficient</w:t>
      </w:r>
      <w:r w:rsidR="00DE2236">
        <w:rPr>
          <w:rFonts w:ascii="Times New Roman" w:eastAsia="Batang" w:hAnsi="Times New Roman" w:cs="Times New Roman"/>
          <w:sz w:val="24"/>
          <w:szCs w:val="24"/>
          <w:lang w:eastAsia="ko-KR"/>
        </w:rPr>
        <w:t xml:space="preserve"> to say that living with refugees from Ethiopia, Iraq, Sierra Leone, China, Russia, Kyrgyzstan, Syria, Myanmar</w:t>
      </w:r>
      <w:r>
        <w:rPr>
          <w:rFonts w:ascii="Times New Roman" w:eastAsia="Batang" w:hAnsi="Times New Roman" w:cs="Times New Roman"/>
          <w:sz w:val="24"/>
          <w:szCs w:val="24"/>
          <w:lang w:eastAsia="ko-KR"/>
        </w:rPr>
        <w:t xml:space="preserve"> has </w:t>
      </w:r>
      <w:r w:rsidR="00DE2236">
        <w:rPr>
          <w:rFonts w:ascii="Times New Roman" w:eastAsia="Batang" w:hAnsi="Times New Roman" w:cs="Times New Roman"/>
          <w:sz w:val="24"/>
          <w:szCs w:val="24"/>
          <w:lang w:eastAsia="ko-KR"/>
        </w:rPr>
        <w:t xml:space="preserve">often </w:t>
      </w:r>
      <w:r>
        <w:rPr>
          <w:rFonts w:ascii="Times New Roman" w:eastAsia="Batang" w:hAnsi="Times New Roman" w:cs="Times New Roman"/>
          <w:sz w:val="24"/>
          <w:szCs w:val="24"/>
          <w:lang w:eastAsia="ko-KR"/>
        </w:rPr>
        <w:t xml:space="preserve">been hard, inconvenient, </w:t>
      </w:r>
      <w:r w:rsidR="00DE2236">
        <w:rPr>
          <w:rFonts w:ascii="Times New Roman" w:eastAsia="Batang" w:hAnsi="Times New Roman" w:cs="Times New Roman"/>
          <w:sz w:val="24"/>
          <w:szCs w:val="24"/>
          <w:lang w:eastAsia="ko-KR"/>
        </w:rPr>
        <w:t xml:space="preserve">intrusive, and expensive—but deeply </w:t>
      </w:r>
      <w:r>
        <w:rPr>
          <w:rFonts w:ascii="Times New Roman" w:eastAsia="Batang" w:hAnsi="Times New Roman" w:cs="Times New Roman"/>
          <w:sz w:val="24"/>
          <w:szCs w:val="24"/>
          <w:lang w:eastAsia="ko-KR"/>
        </w:rPr>
        <w:t>rewarding</w:t>
      </w:r>
      <w:r w:rsidR="00DE2236">
        <w:rPr>
          <w:rFonts w:ascii="Times New Roman" w:eastAsia="Batang" w:hAnsi="Times New Roman" w:cs="Times New Roman"/>
          <w:sz w:val="24"/>
          <w:szCs w:val="24"/>
          <w:lang w:eastAsia="ko-KR"/>
        </w:rPr>
        <w:t xml:space="preserve">. We are blessed with a large, international family, and with grand children in abundance! </w:t>
      </w:r>
      <w:r>
        <w:rPr>
          <w:rFonts w:ascii="Times New Roman" w:eastAsia="Batang" w:hAnsi="Times New Roman" w:cs="Times New Roman"/>
          <w:sz w:val="24"/>
          <w:szCs w:val="24"/>
          <w:lang w:eastAsia="ko-KR"/>
        </w:rPr>
        <w:t xml:space="preserve"> </w:t>
      </w:r>
    </w:p>
    <w:p w14:paraId="569BAE9D" w14:textId="77777777" w:rsidR="00DE2236" w:rsidRDefault="00DE2236" w:rsidP="006A6DF3">
      <w:pPr>
        <w:spacing w:line="240" w:lineRule="auto"/>
        <w:ind w:firstLine="0"/>
        <w:rPr>
          <w:rFonts w:ascii="Times New Roman" w:eastAsia="Batang" w:hAnsi="Times New Roman" w:cs="Times New Roman"/>
          <w:sz w:val="24"/>
          <w:szCs w:val="24"/>
          <w:lang w:eastAsia="ko-KR"/>
        </w:rPr>
      </w:pPr>
    </w:p>
    <w:p w14:paraId="4E48080E" w14:textId="0C7D703C" w:rsidR="00E85706" w:rsidRPr="00E813FE" w:rsidRDefault="001A59CD" w:rsidP="006A6DF3">
      <w:pPr>
        <w:spacing w:line="240" w:lineRule="auto"/>
        <w:ind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 </w:t>
      </w:r>
      <w:r w:rsidR="00DE2236">
        <w:rPr>
          <w:rFonts w:ascii="Times New Roman" w:eastAsia="Batang" w:hAnsi="Times New Roman" w:cs="Times New Roman"/>
          <w:sz w:val="24"/>
          <w:szCs w:val="24"/>
          <w:lang w:eastAsia="ko-KR"/>
        </w:rPr>
        <w:t xml:space="preserve">conclude by returning to a consideration of Jesus’s words, </w:t>
      </w:r>
      <w:r w:rsidR="00166BE2" w:rsidRPr="00E85706">
        <w:rPr>
          <w:rFonts w:ascii="Times New Roman" w:eastAsia="Times New Roman" w:hAnsi="Times New Roman" w:cs="Times New Roman"/>
          <w:b/>
          <w:bCs/>
          <w:kern w:val="36"/>
          <w:sz w:val="24"/>
          <w:szCs w:val="24"/>
        </w:rPr>
        <w:t>“</w:t>
      </w:r>
      <w:r w:rsidR="00166BE2" w:rsidRPr="00E85706">
        <w:rPr>
          <w:rFonts w:ascii="Times New Roman" w:eastAsia="Times New Roman" w:hAnsi="Times New Roman" w:cs="Times New Roman"/>
          <w:b/>
          <w:bCs/>
          <w:i/>
          <w:kern w:val="36"/>
          <w:sz w:val="24"/>
          <w:szCs w:val="24"/>
        </w:rPr>
        <w:t>Whose head is this, and whose title?”</w:t>
      </w:r>
      <w:r w:rsidR="00DE2236">
        <w:rPr>
          <w:rFonts w:ascii="Times New Roman" w:eastAsia="Times New Roman" w:hAnsi="Times New Roman" w:cs="Times New Roman"/>
          <w:bCs/>
          <w:kern w:val="36"/>
          <w:sz w:val="24"/>
          <w:szCs w:val="24"/>
        </w:rPr>
        <w:t xml:space="preserve">, </w:t>
      </w:r>
      <w:r w:rsidR="00A13B6F">
        <w:rPr>
          <w:rFonts w:ascii="Times New Roman" w:eastAsia="Times New Roman" w:hAnsi="Times New Roman" w:cs="Times New Roman"/>
          <w:bCs/>
          <w:kern w:val="36"/>
          <w:sz w:val="24"/>
          <w:szCs w:val="24"/>
        </w:rPr>
        <w:t xml:space="preserve">when </w:t>
      </w:r>
      <w:r w:rsidR="00DE2236">
        <w:rPr>
          <w:rFonts w:ascii="Times New Roman" w:eastAsia="Times New Roman" w:hAnsi="Times New Roman" w:cs="Times New Roman"/>
          <w:bCs/>
          <w:kern w:val="36"/>
          <w:sz w:val="24"/>
          <w:szCs w:val="24"/>
        </w:rPr>
        <w:t xml:space="preserve">he was quizzed </w:t>
      </w:r>
      <w:r w:rsidR="00A13B6F">
        <w:rPr>
          <w:rFonts w:ascii="Times New Roman" w:eastAsia="Times New Roman" w:hAnsi="Times New Roman" w:cs="Times New Roman"/>
          <w:bCs/>
          <w:kern w:val="36"/>
          <w:sz w:val="24"/>
          <w:szCs w:val="24"/>
        </w:rPr>
        <w:t>about what Caesar</w:t>
      </w:r>
      <w:r w:rsidR="008B630C">
        <w:rPr>
          <w:rFonts w:ascii="Times New Roman" w:eastAsia="Times New Roman" w:hAnsi="Times New Roman" w:cs="Times New Roman"/>
          <w:bCs/>
          <w:kern w:val="36"/>
          <w:sz w:val="24"/>
          <w:szCs w:val="24"/>
        </w:rPr>
        <w:t xml:space="preserve"> </w:t>
      </w:r>
      <w:r w:rsidR="008B630C">
        <w:rPr>
          <w:rFonts w:ascii="Times New Roman" w:eastAsia="Times New Roman" w:hAnsi="Times New Roman" w:cs="Times New Roman"/>
          <w:bCs/>
          <w:kern w:val="36"/>
          <w:sz w:val="24"/>
          <w:szCs w:val="24"/>
        </w:rPr>
        <w:lastRenderedPageBreak/>
        <w:t>could legitimately claim as his</w:t>
      </w:r>
      <w:r w:rsidR="00A13B6F">
        <w:rPr>
          <w:rFonts w:ascii="Times New Roman" w:eastAsia="Times New Roman" w:hAnsi="Times New Roman" w:cs="Times New Roman"/>
          <w:bCs/>
          <w:kern w:val="36"/>
          <w:sz w:val="24"/>
          <w:szCs w:val="24"/>
        </w:rPr>
        <w:t xml:space="preserve"> due</w:t>
      </w:r>
      <w:r w:rsidR="00E813FE">
        <w:rPr>
          <w:rFonts w:ascii="Times New Roman" w:eastAsia="Times New Roman" w:hAnsi="Times New Roman" w:cs="Times New Roman"/>
          <w:bCs/>
          <w:kern w:val="36"/>
          <w:sz w:val="24"/>
          <w:szCs w:val="24"/>
        </w:rPr>
        <w:t xml:space="preserve"> </w:t>
      </w:r>
      <w:bookmarkStart w:id="0" w:name="_Hlk494790254"/>
      <w:r w:rsidR="00E813FE" w:rsidRPr="00E813FE">
        <w:rPr>
          <w:rFonts w:ascii="Times New Roman" w:eastAsia="Times New Roman" w:hAnsi="Times New Roman" w:cs="Times New Roman"/>
          <w:bCs/>
          <w:kern w:val="36"/>
          <w:sz w:val="24"/>
          <w:szCs w:val="24"/>
        </w:rPr>
        <w:t>(Matthew 22:15-22).</w:t>
      </w:r>
    </w:p>
    <w:bookmarkEnd w:id="0"/>
    <w:p w14:paraId="3C69E68A" w14:textId="77777777" w:rsidR="00E85706" w:rsidRPr="00E85706" w:rsidRDefault="00E85706" w:rsidP="00E85706">
      <w:pPr>
        <w:spacing w:line="240" w:lineRule="auto"/>
        <w:ind w:firstLine="0"/>
        <w:outlineLvl w:val="0"/>
        <w:rPr>
          <w:rFonts w:ascii="Times New Roman" w:eastAsia="Times New Roman" w:hAnsi="Times New Roman" w:cs="Times New Roman"/>
          <w:bCs/>
          <w:kern w:val="36"/>
          <w:sz w:val="24"/>
          <w:szCs w:val="24"/>
        </w:rPr>
      </w:pPr>
    </w:p>
    <w:p w14:paraId="45BE13B9" w14:textId="77777777" w:rsidR="00E85706" w:rsidRPr="00E85706" w:rsidRDefault="00BD09A7" w:rsidP="00E85706">
      <w:pPr>
        <w:spacing w:line="240" w:lineRule="auto"/>
        <w:ind w:firstLine="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We</w:t>
      </w:r>
      <w:r w:rsidR="00A13B6F">
        <w:rPr>
          <w:rFonts w:ascii="Times New Roman" w:eastAsia="Times New Roman" w:hAnsi="Times New Roman" w:cs="Times New Roman"/>
          <w:bCs/>
          <w:kern w:val="36"/>
          <w:sz w:val="24"/>
          <w:szCs w:val="24"/>
        </w:rPr>
        <w:t xml:space="preserve"> </w:t>
      </w:r>
      <w:r w:rsidR="00E85706" w:rsidRPr="00E85706">
        <w:rPr>
          <w:rFonts w:ascii="Times New Roman" w:eastAsia="Times New Roman" w:hAnsi="Times New Roman" w:cs="Times New Roman"/>
          <w:bCs/>
          <w:kern w:val="36"/>
          <w:sz w:val="24"/>
          <w:szCs w:val="24"/>
        </w:rPr>
        <w:t xml:space="preserve">understand from our scriptures that men and women </w:t>
      </w:r>
      <w:r w:rsidR="00A13B6F">
        <w:rPr>
          <w:rFonts w:ascii="Times New Roman" w:eastAsia="Times New Roman" w:hAnsi="Times New Roman" w:cs="Times New Roman"/>
          <w:bCs/>
          <w:kern w:val="36"/>
          <w:sz w:val="24"/>
          <w:szCs w:val="24"/>
        </w:rPr>
        <w:t xml:space="preserve">are stamped with </w:t>
      </w:r>
      <w:r w:rsidR="00E85706" w:rsidRPr="00E85706">
        <w:rPr>
          <w:rFonts w:ascii="Times New Roman" w:eastAsia="Times New Roman" w:hAnsi="Times New Roman" w:cs="Times New Roman"/>
          <w:bCs/>
          <w:kern w:val="36"/>
          <w:sz w:val="24"/>
          <w:szCs w:val="24"/>
        </w:rPr>
        <w:t xml:space="preserve">God’s imprint, </w:t>
      </w:r>
      <w:r w:rsidR="00A13B6F">
        <w:rPr>
          <w:rFonts w:ascii="Times New Roman" w:eastAsia="Times New Roman" w:hAnsi="Times New Roman" w:cs="Times New Roman"/>
          <w:bCs/>
          <w:kern w:val="36"/>
          <w:sz w:val="24"/>
          <w:szCs w:val="24"/>
        </w:rPr>
        <w:t xml:space="preserve">carry </w:t>
      </w:r>
      <w:r w:rsidR="00E85706" w:rsidRPr="00E85706">
        <w:rPr>
          <w:rFonts w:ascii="Times New Roman" w:eastAsia="Times New Roman" w:hAnsi="Times New Roman" w:cs="Times New Roman"/>
          <w:bCs/>
          <w:kern w:val="36"/>
          <w:sz w:val="24"/>
          <w:szCs w:val="24"/>
        </w:rPr>
        <w:t xml:space="preserve">God’s DNA, </w:t>
      </w:r>
      <w:r w:rsidR="00A13B6F">
        <w:rPr>
          <w:rFonts w:ascii="Times New Roman" w:eastAsia="Times New Roman" w:hAnsi="Times New Roman" w:cs="Times New Roman"/>
          <w:bCs/>
          <w:kern w:val="36"/>
          <w:sz w:val="24"/>
          <w:szCs w:val="24"/>
        </w:rPr>
        <w:t xml:space="preserve">reveal </w:t>
      </w:r>
      <w:r w:rsidR="00E85706" w:rsidRPr="00E85706">
        <w:rPr>
          <w:rFonts w:ascii="Times New Roman" w:eastAsia="Times New Roman" w:hAnsi="Times New Roman" w:cs="Times New Roman"/>
          <w:bCs/>
          <w:kern w:val="36"/>
          <w:sz w:val="24"/>
          <w:szCs w:val="24"/>
        </w:rPr>
        <w:t>God’s face.</w:t>
      </w:r>
      <w:r>
        <w:rPr>
          <w:rFonts w:ascii="Times New Roman" w:eastAsia="Times New Roman" w:hAnsi="Times New Roman" w:cs="Times New Roman"/>
          <w:bCs/>
          <w:kern w:val="36"/>
          <w:sz w:val="24"/>
          <w:szCs w:val="24"/>
        </w:rPr>
        <w:t xml:space="preserve"> </w:t>
      </w:r>
      <w:r w:rsidR="00E85706" w:rsidRPr="00E85706">
        <w:rPr>
          <w:rFonts w:ascii="Times New Roman" w:eastAsia="Times New Roman" w:hAnsi="Times New Roman" w:cs="Times New Roman"/>
          <w:bCs/>
          <w:kern w:val="36"/>
          <w:sz w:val="24"/>
          <w:szCs w:val="24"/>
        </w:rPr>
        <w:t xml:space="preserve">No </w:t>
      </w:r>
      <w:r w:rsidR="00F217A9">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Caesar</w:t>
      </w:r>
      <w:r w:rsidR="00F217A9">
        <w:rPr>
          <w:rFonts w:ascii="Times New Roman" w:eastAsia="Times New Roman" w:hAnsi="Times New Roman" w:cs="Times New Roman"/>
          <w:bCs/>
          <w:kern w:val="36"/>
          <w:sz w:val="24"/>
          <w:szCs w:val="24"/>
        </w:rPr>
        <w:t>”—whether national or tribal—</w:t>
      </w:r>
      <w:r w:rsidR="00831696">
        <w:rPr>
          <w:rFonts w:ascii="Times New Roman" w:eastAsia="Times New Roman" w:hAnsi="Times New Roman" w:cs="Times New Roman"/>
          <w:bCs/>
          <w:kern w:val="36"/>
          <w:sz w:val="24"/>
          <w:szCs w:val="24"/>
        </w:rPr>
        <w:t>can legitimately make</w:t>
      </w:r>
      <w:r w:rsidR="001A59CD">
        <w:rPr>
          <w:rFonts w:ascii="Times New Roman" w:eastAsia="Times New Roman" w:hAnsi="Times New Roman" w:cs="Times New Roman"/>
          <w:bCs/>
          <w:kern w:val="36"/>
          <w:sz w:val="24"/>
          <w:szCs w:val="24"/>
        </w:rPr>
        <w:t xml:space="preserve"> such a claim, although many come perilously close</w:t>
      </w:r>
      <w:r w:rsidR="00831696">
        <w:rPr>
          <w:rFonts w:ascii="Times New Roman" w:eastAsia="Times New Roman" w:hAnsi="Times New Roman" w:cs="Times New Roman"/>
          <w:bCs/>
          <w:kern w:val="36"/>
          <w:sz w:val="24"/>
          <w:szCs w:val="24"/>
        </w:rPr>
        <w:t xml:space="preserve"> when they declare outsiders as </w:t>
      </w:r>
      <w:r w:rsidR="00831696" w:rsidRPr="001A59CD">
        <w:rPr>
          <w:rFonts w:ascii="Times New Roman" w:eastAsia="Times New Roman" w:hAnsi="Times New Roman" w:cs="Times New Roman"/>
          <w:bCs/>
          <w:i/>
          <w:kern w:val="36"/>
          <w:sz w:val="24"/>
          <w:szCs w:val="24"/>
        </w:rPr>
        <w:t>“illegal.”</w:t>
      </w:r>
      <w:r w:rsidR="00831696">
        <w:rPr>
          <w:rFonts w:ascii="Times New Roman" w:eastAsia="Times New Roman" w:hAnsi="Times New Roman" w:cs="Times New Roman"/>
          <w:bCs/>
          <w:kern w:val="36"/>
          <w:sz w:val="24"/>
          <w:szCs w:val="24"/>
        </w:rPr>
        <w:t xml:space="preserve"> </w:t>
      </w:r>
      <w:r w:rsidR="00E85706" w:rsidRPr="00E85706">
        <w:rPr>
          <w:rFonts w:ascii="Times New Roman" w:eastAsia="Times New Roman" w:hAnsi="Times New Roman" w:cs="Times New Roman"/>
          <w:bCs/>
          <w:kern w:val="36"/>
          <w:sz w:val="24"/>
          <w:szCs w:val="24"/>
        </w:rPr>
        <w:t xml:space="preserve"> </w:t>
      </w:r>
      <w:r w:rsidR="0046279E">
        <w:rPr>
          <w:rFonts w:ascii="Times New Roman" w:eastAsia="Times New Roman" w:hAnsi="Times New Roman" w:cs="Times New Roman"/>
          <w:bCs/>
          <w:kern w:val="36"/>
          <w:sz w:val="24"/>
          <w:szCs w:val="24"/>
        </w:rPr>
        <w:t xml:space="preserve">To depict </w:t>
      </w:r>
      <w:r w:rsidR="00831696">
        <w:rPr>
          <w:rFonts w:ascii="Times New Roman" w:eastAsia="Times New Roman" w:hAnsi="Times New Roman" w:cs="Times New Roman"/>
          <w:bCs/>
          <w:kern w:val="36"/>
          <w:sz w:val="24"/>
          <w:szCs w:val="24"/>
        </w:rPr>
        <w:t xml:space="preserve">any human being </w:t>
      </w:r>
      <w:r w:rsidR="0046279E">
        <w:rPr>
          <w:rFonts w:ascii="Times New Roman" w:eastAsia="Times New Roman" w:hAnsi="Times New Roman" w:cs="Times New Roman"/>
          <w:bCs/>
          <w:kern w:val="36"/>
          <w:sz w:val="24"/>
          <w:szCs w:val="24"/>
        </w:rPr>
        <w:t>as “illegal” pits</w:t>
      </w:r>
      <w:r w:rsidR="00F217A9">
        <w:rPr>
          <w:rFonts w:ascii="Times New Roman" w:eastAsia="Times New Roman" w:hAnsi="Times New Roman" w:cs="Times New Roman"/>
          <w:bCs/>
          <w:kern w:val="36"/>
          <w:sz w:val="24"/>
          <w:szCs w:val="24"/>
        </w:rPr>
        <w:t xml:space="preserve"> </w:t>
      </w:r>
      <w:r w:rsidR="0046279E">
        <w:rPr>
          <w:rFonts w:ascii="Times New Roman" w:eastAsia="Times New Roman" w:hAnsi="Times New Roman" w:cs="Times New Roman"/>
          <w:bCs/>
          <w:kern w:val="36"/>
          <w:sz w:val="24"/>
          <w:szCs w:val="24"/>
        </w:rPr>
        <w:t xml:space="preserve">Caesar against God. </w:t>
      </w:r>
      <w:r w:rsidR="00831696">
        <w:rPr>
          <w:rFonts w:ascii="Times New Roman" w:eastAsia="Times New Roman" w:hAnsi="Times New Roman" w:cs="Times New Roman"/>
          <w:bCs/>
          <w:kern w:val="36"/>
          <w:sz w:val="24"/>
          <w:szCs w:val="24"/>
        </w:rPr>
        <w:t xml:space="preserve">Rendering </w:t>
      </w:r>
      <w:r w:rsidR="002F21FB">
        <w:rPr>
          <w:rFonts w:ascii="Times New Roman" w:eastAsia="Times New Roman" w:hAnsi="Times New Roman" w:cs="Times New Roman"/>
          <w:bCs/>
          <w:kern w:val="36"/>
          <w:sz w:val="24"/>
          <w:szCs w:val="24"/>
        </w:rPr>
        <w:t>to Caesar what can belong only to God is idolatry.</w:t>
      </w:r>
      <w:r w:rsidR="00831696">
        <w:rPr>
          <w:rFonts w:ascii="Times New Roman" w:eastAsia="Times New Roman" w:hAnsi="Times New Roman" w:cs="Times New Roman"/>
          <w:bCs/>
          <w:kern w:val="36"/>
          <w:sz w:val="24"/>
          <w:szCs w:val="24"/>
        </w:rPr>
        <w:t xml:space="preserve"> </w:t>
      </w:r>
    </w:p>
    <w:p w14:paraId="28078703" w14:textId="77777777" w:rsidR="00E85706" w:rsidRPr="00E85706" w:rsidRDefault="00E85706" w:rsidP="00E85706">
      <w:pPr>
        <w:spacing w:line="240" w:lineRule="auto"/>
        <w:ind w:firstLine="0"/>
        <w:outlineLvl w:val="0"/>
        <w:rPr>
          <w:rFonts w:ascii="Times New Roman" w:eastAsia="Times New Roman" w:hAnsi="Times New Roman" w:cs="Times New Roman"/>
          <w:bCs/>
          <w:kern w:val="36"/>
          <w:sz w:val="24"/>
          <w:szCs w:val="24"/>
        </w:rPr>
      </w:pPr>
    </w:p>
    <w:p w14:paraId="43D339A8" w14:textId="3570A06A" w:rsidR="00E85706" w:rsidRDefault="00A13B6F" w:rsidP="004D5CA6">
      <w:pPr>
        <w:spacing w:line="240" w:lineRule="auto"/>
        <w:ind w:firstLine="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To </w:t>
      </w:r>
      <w:r w:rsidR="001A59CD">
        <w:rPr>
          <w:rFonts w:ascii="Times New Roman" w:eastAsia="Times New Roman" w:hAnsi="Times New Roman" w:cs="Times New Roman"/>
          <w:bCs/>
          <w:kern w:val="36"/>
          <w:sz w:val="24"/>
          <w:szCs w:val="24"/>
        </w:rPr>
        <w:t xml:space="preserve">be a </w:t>
      </w:r>
      <w:r w:rsidR="007A5EB7">
        <w:rPr>
          <w:rFonts w:ascii="Times New Roman" w:eastAsia="Times New Roman" w:hAnsi="Times New Roman" w:cs="Times New Roman"/>
          <w:bCs/>
          <w:kern w:val="36"/>
          <w:sz w:val="24"/>
          <w:szCs w:val="24"/>
        </w:rPr>
        <w:t xml:space="preserve">Christ-one </w:t>
      </w:r>
      <w:r w:rsidR="001A59CD">
        <w:rPr>
          <w:rFonts w:ascii="Times New Roman" w:eastAsia="Times New Roman" w:hAnsi="Times New Roman" w:cs="Times New Roman"/>
          <w:bCs/>
          <w:kern w:val="36"/>
          <w:sz w:val="24"/>
          <w:szCs w:val="24"/>
        </w:rPr>
        <w:t>entails</w:t>
      </w:r>
      <w:r>
        <w:rPr>
          <w:rFonts w:ascii="Times New Roman" w:eastAsia="Times New Roman" w:hAnsi="Times New Roman" w:cs="Times New Roman"/>
          <w:bCs/>
          <w:kern w:val="36"/>
          <w:sz w:val="24"/>
          <w:szCs w:val="24"/>
        </w:rPr>
        <w:t xml:space="preserve"> recognizing and resisting</w:t>
      </w:r>
      <w:r w:rsidR="00E85706" w:rsidRPr="00E85706">
        <w:rPr>
          <w:rFonts w:ascii="Times New Roman" w:eastAsia="Times New Roman" w:hAnsi="Times New Roman" w:cs="Times New Roman"/>
          <w:bCs/>
          <w:kern w:val="36"/>
          <w:sz w:val="24"/>
          <w:szCs w:val="24"/>
        </w:rPr>
        <w:t xml:space="preserve"> the terrible reductionisms of </w:t>
      </w:r>
      <w:r w:rsidR="00831696">
        <w:rPr>
          <w:rFonts w:ascii="Times New Roman" w:eastAsia="Times New Roman" w:hAnsi="Times New Roman" w:cs="Times New Roman"/>
          <w:bCs/>
          <w:kern w:val="36"/>
          <w:sz w:val="24"/>
          <w:szCs w:val="24"/>
        </w:rPr>
        <w:t xml:space="preserve">all </w:t>
      </w:r>
      <w:r w:rsidR="00E85706" w:rsidRPr="00E85706">
        <w:rPr>
          <w:rFonts w:ascii="Times New Roman" w:eastAsia="Times New Roman" w:hAnsi="Times New Roman" w:cs="Times New Roman"/>
          <w:bCs/>
          <w:kern w:val="36"/>
          <w:sz w:val="24"/>
          <w:szCs w:val="24"/>
        </w:rPr>
        <w:t>self-serving nat</w:t>
      </w:r>
      <w:r w:rsidR="00831696">
        <w:rPr>
          <w:rFonts w:ascii="Times New Roman" w:eastAsia="Times New Roman" w:hAnsi="Times New Roman" w:cs="Times New Roman"/>
          <w:bCs/>
          <w:kern w:val="36"/>
          <w:sz w:val="24"/>
          <w:szCs w:val="24"/>
        </w:rPr>
        <w:t>ionalisms, tribalisms, and racisms</w:t>
      </w:r>
      <w:r w:rsidR="001A59CD">
        <w:rPr>
          <w:rFonts w:ascii="Times New Roman" w:eastAsia="Times New Roman" w:hAnsi="Times New Roman" w:cs="Times New Roman"/>
          <w:bCs/>
          <w:kern w:val="36"/>
          <w:sz w:val="24"/>
          <w:szCs w:val="24"/>
        </w:rPr>
        <w:t xml:space="preserve">—and their </w:t>
      </w:r>
      <w:r w:rsidR="00E813FE">
        <w:rPr>
          <w:rFonts w:ascii="Times New Roman" w:eastAsia="Times New Roman" w:hAnsi="Times New Roman" w:cs="Times New Roman"/>
          <w:bCs/>
          <w:kern w:val="36"/>
          <w:sz w:val="24"/>
          <w:szCs w:val="24"/>
        </w:rPr>
        <w:t>ever-attendant</w:t>
      </w:r>
      <w:r w:rsidR="001A59CD">
        <w:rPr>
          <w:rFonts w:ascii="Times New Roman" w:eastAsia="Times New Roman" w:hAnsi="Times New Roman" w:cs="Times New Roman"/>
          <w:bCs/>
          <w:kern w:val="36"/>
          <w:sz w:val="24"/>
          <w:szCs w:val="24"/>
        </w:rPr>
        <w:t xml:space="preserve"> legalisms—</w:t>
      </w:r>
      <w:r>
        <w:rPr>
          <w:rFonts w:ascii="Times New Roman" w:eastAsia="Times New Roman" w:hAnsi="Times New Roman" w:cs="Times New Roman"/>
          <w:bCs/>
          <w:kern w:val="36"/>
          <w:sz w:val="24"/>
          <w:szCs w:val="24"/>
        </w:rPr>
        <w:t xml:space="preserve">that </w:t>
      </w:r>
      <w:r w:rsidR="00831696">
        <w:rPr>
          <w:rFonts w:ascii="Times New Roman" w:eastAsia="Times New Roman" w:hAnsi="Times New Roman" w:cs="Times New Roman"/>
          <w:bCs/>
          <w:kern w:val="36"/>
          <w:sz w:val="24"/>
          <w:szCs w:val="24"/>
        </w:rPr>
        <w:t>undervalue or even dismiss</w:t>
      </w:r>
      <w:r w:rsidR="00E85706" w:rsidRPr="00E85706">
        <w:rPr>
          <w:rFonts w:ascii="Times New Roman" w:eastAsia="Times New Roman" w:hAnsi="Times New Roman" w:cs="Times New Roman"/>
          <w:bCs/>
          <w:kern w:val="36"/>
          <w:sz w:val="24"/>
          <w:szCs w:val="24"/>
        </w:rPr>
        <w:t xml:space="preserve"> the stranger, the refugee,</w:t>
      </w:r>
      <w:r w:rsidR="001A59CD">
        <w:rPr>
          <w:rFonts w:ascii="Times New Roman" w:eastAsia="Times New Roman" w:hAnsi="Times New Roman" w:cs="Times New Roman"/>
          <w:bCs/>
          <w:kern w:val="36"/>
          <w:sz w:val="24"/>
          <w:szCs w:val="24"/>
        </w:rPr>
        <w:t xml:space="preserve"> or</w:t>
      </w:r>
      <w:r w:rsidR="00E85706" w:rsidRPr="00E85706">
        <w:rPr>
          <w:rFonts w:ascii="Times New Roman" w:eastAsia="Times New Roman" w:hAnsi="Times New Roman" w:cs="Times New Roman"/>
          <w:bCs/>
          <w:kern w:val="36"/>
          <w:sz w:val="24"/>
          <w:szCs w:val="24"/>
        </w:rPr>
        <w:t xml:space="preserve"> the immigrant, or the enemy. </w:t>
      </w:r>
      <w:r w:rsidR="00B21F29">
        <w:rPr>
          <w:rFonts w:ascii="Times New Roman" w:eastAsia="Times New Roman" w:hAnsi="Times New Roman" w:cs="Times New Roman"/>
          <w:bCs/>
          <w:kern w:val="36"/>
          <w:sz w:val="24"/>
          <w:szCs w:val="24"/>
        </w:rPr>
        <w:t>When we</w:t>
      </w:r>
      <w:r w:rsidR="00831696">
        <w:rPr>
          <w:rFonts w:ascii="Times New Roman" w:eastAsia="Times New Roman" w:hAnsi="Times New Roman" w:cs="Times New Roman"/>
          <w:bCs/>
          <w:kern w:val="36"/>
          <w:sz w:val="24"/>
          <w:szCs w:val="24"/>
        </w:rPr>
        <w:t xml:space="preserve"> cooperate in such sys</w:t>
      </w:r>
      <w:r w:rsidR="00B21F29">
        <w:rPr>
          <w:rFonts w:ascii="Times New Roman" w:eastAsia="Times New Roman" w:hAnsi="Times New Roman" w:cs="Times New Roman"/>
          <w:bCs/>
          <w:kern w:val="36"/>
          <w:sz w:val="24"/>
          <w:szCs w:val="24"/>
        </w:rPr>
        <w:t>temic reductionism subvert our</w:t>
      </w:r>
      <w:r w:rsidR="00831696">
        <w:rPr>
          <w:rFonts w:ascii="Times New Roman" w:eastAsia="Times New Roman" w:hAnsi="Times New Roman" w:cs="Times New Roman"/>
          <w:bCs/>
          <w:kern w:val="36"/>
          <w:sz w:val="24"/>
          <w:szCs w:val="24"/>
        </w:rPr>
        <w:t xml:space="preserve"> </w:t>
      </w:r>
      <w:r w:rsidR="00E85706" w:rsidRPr="00E85706">
        <w:rPr>
          <w:rFonts w:ascii="Times New Roman" w:eastAsia="Times New Roman" w:hAnsi="Times New Roman" w:cs="Times New Roman"/>
          <w:bCs/>
          <w:kern w:val="36"/>
          <w:sz w:val="24"/>
          <w:szCs w:val="24"/>
        </w:rPr>
        <w:t xml:space="preserve">own identities as men and women created in the image of God, </w:t>
      </w:r>
      <w:r w:rsidR="00B21F29">
        <w:rPr>
          <w:rFonts w:ascii="Times New Roman" w:eastAsia="Times New Roman" w:hAnsi="Times New Roman" w:cs="Times New Roman"/>
          <w:bCs/>
          <w:kern w:val="36"/>
          <w:sz w:val="24"/>
          <w:szCs w:val="24"/>
        </w:rPr>
        <w:t>since we</w:t>
      </w:r>
      <w:r w:rsidR="00831696">
        <w:rPr>
          <w:rFonts w:ascii="Times New Roman" w:eastAsia="Times New Roman" w:hAnsi="Times New Roman" w:cs="Times New Roman"/>
          <w:bCs/>
          <w:kern w:val="36"/>
          <w:sz w:val="24"/>
          <w:szCs w:val="24"/>
        </w:rPr>
        <w:t xml:space="preserve"> yield to Caesar </w:t>
      </w:r>
      <w:r w:rsidR="00934CC9">
        <w:rPr>
          <w:rFonts w:ascii="Times New Roman" w:eastAsia="Times New Roman" w:hAnsi="Times New Roman" w:cs="Times New Roman"/>
          <w:bCs/>
          <w:kern w:val="36"/>
          <w:sz w:val="24"/>
          <w:szCs w:val="24"/>
        </w:rPr>
        <w:t>something t</w:t>
      </w:r>
      <w:r w:rsidR="00053F4B">
        <w:rPr>
          <w:rFonts w:ascii="Times New Roman" w:eastAsia="Times New Roman" w:hAnsi="Times New Roman" w:cs="Times New Roman"/>
          <w:bCs/>
          <w:kern w:val="36"/>
          <w:sz w:val="24"/>
          <w:szCs w:val="24"/>
        </w:rPr>
        <w:t>o which Caesar has no ultimate</w:t>
      </w:r>
      <w:r w:rsidR="00934CC9">
        <w:rPr>
          <w:rFonts w:ascii="Times New Roman" w:eastAsia="Times New Roman" w:hAnsi="Times New Roman" w:cs="Times New Roman"/>
          <w:bCs/>
          <w:kern w:val="36"/>
          <w:sz w:val="24"/>
          <w:szCs w:val="24"/>
        </w:rPr>
        <w:t xml:space="preserve"> cl</w:t>
      </w:r>
      <w:r w:rsidR="00B21F29">
        <w:rPr>
          <w:rFonts w:ascii="Times New Roman" w:eastAsia="Times New Roman" w:hAnsi="Times New Roman" w:cs="Times New Roman"/>
          <w:bCs/>
          <w:kern w:val="36"/>
          <w:sz w:val="24"/>
          <w:szCs w:val="24"/>
        </w:rPr>
        <w:t>aim—human beings, including our</w:t>
      </w:r>
      <w:r w:rsidR="00934CC9">
        <w:rPr>
          <w:rFonts w:ascii="Times New Roman" w:eastAsia="Times New Roman" w:hAnsi="Times New Roman" w:cs="Times New Roman"/>
          <w:bCs/>
          <w:kern w:val="36"/>
          <w:sz w:val="24"/>
          <w:szCs w:val="24"/>
        </w:rPr>
        <w:t>selves</w:t>
      </w:r>
      <w:r w:rsidR="00053F4B">
        <w:rPr>
          <w:rFonts w:ascii="Times New Roman" w:eastAsia="Times New Roman" w:hAnsi="Times New Roman" w:cs="Times New Roman"/>
          <w:bCs/>
          <w:kern w:val="36"/>
          <w:sz w:val="24"/>
          <w:szCs w:val="24"/>
        </w:rPr>
        <w:t xml:space="preserve">. </w:t>
      </w:r>
      <w:r w:rsidR="00053F4B" w:rsidRPr="00053F4B">
        <w:rPr>
          <w:rFonts w:ascii="Times New Roman" w:eastAsia="Times New Roman" w:hAnsi="Times New Roman" w:cs="Times New Roman"/>
          <w:bCs/>
          <w:i/>
          <w:kern w:val="36"/>
          <w:sz w:val="24"/>
          <w:szCs w:val="24"/>
        </w:rPr>
        <w:t>Legality</w:t>
      </w:r>
      <w:r w:rsidR="00053F4B">
        <w:rPr>
          <w:rFonts w:ascii="Times New Roman" w:eastAsia="Times New Roman" w:hAnsi="Times New Roman" w:cs="Times New Roman"/>
          <w:bCs/>
          <w:kern w:val="36"/>
          <w:sz w:val="24"/>
          <w:szCs w:val="24"/>
        </w:rPr>
        <w:t xml:space="preserve">, for Christians, can never be an acceptable substitute for </w:t>
      </w:r>
      <w:r w:rsidR="00053F4B" w:rsidRPr="00053F4B">
        <w:rPr>
          <w:rFonts w:ascii="Times New Roman" w:eastAsia="Times New Roman" w:hAnsi="Times New Roman" w:cs="Times New Roman"/>
          <w:bCs/>
          <w:i/>
          <w:kern w:val="36"/>
          <w:sz w:val="24"/>
          <w:szCs w:val="24"/>
        </w:rPr>
        <w:t>justice</w:t>
      </w:r>
      <w:r w:rsidR="00053F4B">
        <w:rPr>
          <w:rFonts w:ascii="Times New Roman" w:eastAsia="Times New Roman" w:hAnsi="Times New Roman" w:cs="Times New Roman"/>
          <w:bCs/>
          <w:kern w:val="36"/>
          <w:sz w:val="24"/>
          <w:szCs w:val="24"/>
        </w:rPr>
        <w:t>.</w:t>
      </w:r>
    </w:p>
    <w:p w14:paraId="1957CB62" w14:textId="77777777" w:rsidR="00831696" w:rsidRPr="00E85706" w:rsidRDefault="00831696" w:rsidP="004D5CA6">
      <w:pPr>
        <w:spacing w:line="240" w:lineRule="auto"/>
        <w:ind w:firstLine="0"/>
        <w:outlineLvl w:val="0"/>
        <w:rPr>
          <w:rFonts w:ascii="Times New Roman" w:eastAsia="Times New Roman" w:hAnsi="Times New Roman" w:cs="Times New Roman"/>
          <w:bCs/>
          <w:kern w:val="36"/>
          <w:sz w:val="24"/>
          <w:szCs w:val="24"/>
        </w:rPr>
      </w:pPr>
    </w:p>
    <w:p w14:paraId="582230E9" w14:textId="2ACBA570" w:rsidR="00831696" w:rsidRPr="00E85706" w:rsidRDefault="00E85706" w:rsidP="00831696">
      <w:pPr>
        <w:tabs>
          <w:tab w:val="left" w:pos="720"/>
        </w:tabs>
        <w:spacing w:line="240" w:lineRule="auto"/>
        <w:ind w:firstLine="0"/>
        <w:rPr>
          <w:rFonts w:ascii="Times New Roman" w:eastAsia="Calibri" w:hAnsi="Times New Roman" w:cs="Times New Roman"/>
          <w:sz w:val="24"/>
          <w:szCs w:val="24"/>
        </w:rPr>
      </w:pPr>
      <w:r w:rsidRPr="00E85706">
        <w:rPr>
          <w:rFonts w:ascii="Times New Roman" w:eastAsia="Batang" w:hAnsi="Times New Roman" w:cs="Times New Roman"/>
          <w:sz w:val="24"/>
          <w:szCs w:val="24"/>
          <w:lang w:eastAsia="ko-KR"/>
        </w:rPr>
        <w:t xml:space="preserve">The challenge for Christians </w:t>
      </w:r>
      <w:r w:rsidR="00831696">
        <w:rPr>
          <w:rFonts w:ascii="Times New Roman" w:eastAsia="Batang" w:hAnsi="Times New Roman" w:cs="Times New Roman"/>
          <w:sz w:val="24"/>
          <w:szCs w:val="24"/>
          <w:lang w:eastAsia="ko-KR"/>
        </w:rPr>
        <w:t>has always been</w:t>
      </w:r>
      <w:r w:rsidRPr="00E85706">
        <w:rPr>
          <w:rFonts w:ascii="Times New Roman" w:eastAsia="Batang" w:hAnsi="Times New Roman" w:cs="Times New Roman"/>
          <w:sz w:val="24"/>
          <w:szCs w:val="24"/>
          <w:lang w:eastAsia="ko-KR"/>
        </w:rPr>
        <w:t xml:space="preserve"> </w:t>
      </w:r>
      <w:r w:rsidRPr="00E813FE">
        <w:rPr>
          <w:rFonts w:ascii="Times New Roman" w:eastAsia="Batang" w:hAnsi="Times New Roman" w:cs="Times New Roman"/>
          <w:i/>
          <w:sz w:val="24"/>
          <w:szCs w:val="24"/>
          <w:lang w:eastAsia="ko-KR"/>
        </w:rPr>
        <w:t>how</w:t>
      </w:r>
      <w:r w:rsidRPr="00E85706">
        <w:rPr>
          <w:rFonts w:ascii="Times New Roman" w:eastAsia="Batang" w:hAnsi="Times New Roman" w:cs="Times New Roman"/>
          <w:sz w:val="24"/>
          <w:szCs w:val="24"/>
          <w:lang w:eastAsia="ko-KR"/>
        </w:rPr>
        <w:t xml:space="preserve"> to follow their Lord faithfully while </w:t>
      </w:r>
      <w:r w:rsidR="00E813FE">
        <w:rPr>
          <w:rFonts w:ascii="Times New Roman" w:eastAsia="Batang" w:hAnsi="Times New Roman" w:cs="Times New Roman"/>
          <w:sz w:val="24"/>
          <w:szCs w:val="24"/>
          <w:lang w:eastAsia="ko-KR"/>
        </w:rPr>
        <w:t xml:space="preserve">necessarily </w:t>
      </w:r>
      <w:r w:rsidRPr="00E85706">
        <w:rPr>
          <w:rFonts w:ascii="Times New Roman" w:eastAsia="Batang" w:hAnsi="Times New Roman" w:cs="Times New Roman"/>
          <w:sz w:val="24"/>
          <w:szCs w:val="24"/>
          <w:lang w:eastAsia="ko-KR"/>
        </w:rPr>
        <w:t>participating in human systems so evidently and unapologetical</w:t>
      </w:r>
      <w:r w:rsidR="00831696">
        <w:rPr>
          <w:rFonts w:ascii="Times New Roman" w:eastAsia="Batang" w:hAnsi="Times New Roman" w:cs="Times New Roman"/>
          <w:sz w:val="24"/>
          <w:szCs w:val="24"/>
          <w:lang w:eastAsia="ko-KR"/>
        </w:rPr>
        <w:t>ly habituated to self-interest.</w:t>
      </w:r>
      <w:r w:rsidR="00831696" w:rsidRPr="00831696">
        <w:rPr>
          <w:rFonts w:ascii="Times New Roman" w:eastAsia="Calibri" w:hAnsi="Times New Roman" w:cs="Times New Roman"/>
          <w:sz w:val="24"/>
          <w:szCs w:val="24"/>
        </w:rPr>
        <w:t xml:space="preserve"> </w:t>
      </w:r>
      <w:r w:rsidR="00831696" w:rsidRPr="00E85706">
        <w:rPr>
          <w:rFonts w:ascii="Times New Roman" w:eastAsia="Calibri" w:hAnsi="Times New Roman" w:cs="Times New Roman"/>
          <w:sz w:val="24"/>
          <w:szCs w:val="24"/>
        </w:rPr>
        <w:t xml:space="preserve">Put another way, one might say that in applying a Biblical plumline to </w:t>
      </w:r>
      <w:r w:rsidR="00131127" w:rsidRPr="00E85706">
        <w:rPr>
          <w:rFonts w:ascii="Times New Roman" w:eastAsia="Calibri" w:hAnsi="Times New Roman" w:cs="Times New Roman"/>
          <w:sz w:val="24"/>
          <w:szCs w:val="24"/>
        </w:rPr>
        <w:t>our theology</w:t>
      </w:r>
      <w:r w:rsidR="001A59CD">
        <w:rPr>
          <w:rFonts w:ascii="Times New Roman" w:eastAsia="Calibri" w:hAnsi="Times New Roman" w:cs="Times New Roman"/>
          <w:sz w:val="24"/>
          <w:szCs w:val="24"/>
        </w:rPr>
        <w:t>—which is insepa</w:t>
      </w:r>
      <w:r w:rsidR="00831696" w:rsidRPr="00E85706">
        <w:rPr>
          <w:rFonts w:ascii="Times New Roman" w:eastAsia="Calibri" w:hAnsi="Times New Roman" w:cs="Times New Roman"/>
          <w:sz w:val="24"/>
          <w:szCs w:val="24"/>
        </w:rPr>
        <w:t xml:space="preserve">rable from </w:t>
      </w:r>
      <w:r w:rsidR="00831696" w:rsidRPr="00E85706">
        <w:rPr>
          <w:rFonts w:ascii="Times New Roman" w:eastAsia="Calibri" w:hAnsi="Times New Roman" w:cs="Times New Roman"/>
          <w:i/>
          <w:sz w:val="24"/>
          <w:szCs w:val="24"/>
        </w:rPr>
        <w:t>praxis</w:t>
      </w:r>
      <w:r w:rsidR="00831696" w:rsidRPr="00E85706">
        <w:rPr>
          <w:rFonts w:ascii="Times New Roman" w:eastAsia="Calibri" w:hAnsi="Times New Roman" w:cs="Times New Roman"/>
          <w:sz w:val="24"/>
          <w:szCs w:val="24"/>
        </w:rPr>
        <w:t xml:space="preserve">—we </w:t>
      </w:r>
      <w:r w:rsidR="00831696">
        <w:rPr>
          <w:rFonts w:ascii="Times New Roman" w:eastAsia="Calibri" w:hAnsi="Times New Roman" w:cs="Times New Roman"/>
          <w:sz w:val="24"/>
          <w:szCs w:val="24"/>
        </w:rPr>
        <w:t>Christians must</w:t>
      </w:r>
      <w:r w:rsidR="00831696" w:rsidRPr="00E85706">
        <w:rPr>
          <w:rFonts w:ascii="Times New Roman" w:eastAsia="Calibri" w:hAnsi="Times New Roman" w:cs="Times New Roman"/>
          <w:sz w:val="24"/>
          <w:szCs w:val="24"/>
        </w:rPr>
        <w:t xml:space="preserve"> work back from the questions set for the final judgment as described by Jesus in Matthew 25. From these we deduce what the outcome of any God-honoring faith—explicitly “Christian” or </w:t>
      </w:r>
      <w:r w:rsidR="00831696" w:rsidRPr="00E85706">
        <w:rPr>
          <w:rFonts w:ascii="Times New Roman" w:eastAsia="Calibri" w:hAnsi="Times New Roman" w:cs="Times New Roman"/>
          <w:i/>
          <w:sz w:val="24"/>
          <w:szCs w:val="24"/>
        </w:rPr>
        <w:t>directionally</w:t>
      </w:r>
      <w:r w:rsidR="00831696" w:rsidRPr="00E85706">
        <w:rPr>
          <w:rFonts w:ascii="Times New Roman" w:eastAsia="Calibri" w:hAnsi="Times New Roman" w:cs="Times New Roman"/>
          <w:sz w:val="24"/>
          <w:szCs w:val="24"/>
        </w:rPr>
        <w:t xml:space="preserve"> </w:t>
      </w:r>
      <w:r w:rsidR="00831696" w:rsidRPr="00E85706">
        <w:rPr>
          <w:rFonts w:ascii="Times New Roman" w:eastAsia="Calibri" w:hAnsi="Times New Roman" w:cs="Times New Roman"/>
          <w:i/>
          <w:sz w:val="24"/>
          <w:szCs w:val="24"/>
        </w:rPr>
        <w:t xml:space="preserve">salvific </w:t>
      </w:r>
      <w:r w:rsidR="00831696" w:rsidRPr="00E85706">
        <w:rPr>
          <w:rFonts w:ascii="Times New Roman" w:eastAsia="Calibri" w:hAnsi="Times New Roman" w:cs="Times New Roman"/>
          <w:sz w:val="24"/>
          <w:szCs w:val="24"/>
        </w:rPr>
        <w:t xml:space="preserve">(even if called by another name or by no name at all)—must be. </w:t>
      </w:r>
    </w:p>
    <w:p w14:paraId="32BB5155" w14:textId="77777777" w:rsidR="004D5CA6" w:rsidRDefault="004D5CA6" w:rsidP="004D5CA6">
      <w:pPr>
        <w:spacing w:line="240" w:lineRule="auto"/>
        <w:ind w:firstLine="0"/>
        <w:rPr>
          <w:rFonts w:ascii="Times New Roman" w:eastAsia="Batang" w:hAnsi="Times New Roman" w:cs="Times New Roman"/>
          <w:sz w:val="24"/>
          <w:szCs w:val="24"/>
          <w:lang w:eastAsia="ko-KR"/>
        </w:rPr>
      </w:pPr>
    </w:p>
    <w:p w14:paraId="572BF8ED" w14:textId="77777777" w:rsidR="00E85706" w:rsidRPr="00E85706" w:rsidRDefault="00E85706" w:rsidP="004D5CA6">
      <w:pPr>
        <w:spacing w:line="240" w:lineRule="auto"/>
        <w:ind w:firstLine="0"/>
        <w:rPr>
          <w:rFonts w:ascii="Times New Roman" w:eastAsia="Times New Roman" w:hAnsi="Times New Roman" w:cs="Times New Roman"/>
          <w:sz w:val="24"/>
          <w:szCs w:val="24"/>
        </w:rPr>
      </w:pPr>
      <w:r w:rsidRPr="00E85706">
        <w:rPr>
          <w:rFonts w:ascii="Times New Roman" w:eastAsia="Times New Roman" w:hAnsi="Times New Roman" w:cs="Times New Roman"/>
          <w:sz w:val="24"/>
          <w:szCs w:val="24"/>
        </w:rPr>
        <w:t xml:space="preserve">The end of the age will not see </w:t>
      </w:r>
      <w:r w:rsidR="00131127">
        <w:rPr>
          <w:rFonts w:ascii="Times New Roman" w:eastAsia="Times New Roman" w:hAnsi="Times New Roman" w:cs="Times New Roman"/>
          <w:sz w:val="24"/>
          <w:szCs w:val="24"/>
        </w:rPr>
        <w:t>ideologues</w:t>
      </w:r>
      <w:r w:rsidR="000A1EB5">
        <w:rPr>
          <w:rFonts w:ascii="Times New Roman" w:eastAsia="Times New Roman" w:hAnsi="Times New Roman" w:cs="Times New Roman"/>
          <w:sz w:val="24"/>
          <w:szCs w:val="24"/>
        </w:rPr>
        <w:t xml:space="preserve"> of various stripes, between the poles of “socialism” and “capitalism”, </w:t>
      </w:r>
      <w:r w:rsidRPr="00E85706">
        <w:rPr>
          <w:rFonts w:ascii="Times New Roman" w:eastAsia="Times New Roman" w:hAnsi="Times New Roman" w:cs="Times New Roman"/>
          <w:sz w:val="24"/>
          <w:szCs w:val="24"/>
        </w:rPr>
        <w:t xml:space="preserve">divvying up the new creation among themselves, but Jesus as sole Judge separating sheep from goats </w:t>
      </w:r>
      <w:proofErr w:type="gramStart"/>
      <w:r w:rsidRPr="00E85706">
        <w:rPr>
          <w:rFonts w:ascii="Times New Roman" w:eastAsia="Times New Roman" w:hAnsi="Times New Roman" w:cs="Times New Roman"/>
          <w:sz w:val="24"/>
          <w:szCs w:val="24"/>
        </w:rPr>
        <w:t>on the basis of</w:t>
      </w:r>
      <w:proofErr w:type="gramEnd"/>
      <w:r w:rsidRPr="00E85706">
        <w:rPr>
          <w:rFonts w:ascii="Times New Roman" w:eastAsia="Times New Roman" w:hAnsi="Times New Roman" w:cs="Times New Roman"/>
          <w:sz w:val="24"/>
          <w:szCs w:val="24"/>
        </w:rPr>
        <w:t xml:space="preserve"> </w:t>
      </w:r>
      <w:r w:rsidRPr="00934CC9">
        <w:rPr>
          <w:rFonts w:ascii="Times New Roman" w:eastAsia="Times New Roman" w:hAnsi="Times New Roman" w:cs="Times New Roman"/>
          <w:i/>
          <w:sz w:val="24"/>
          <w:szCs w:val="24"/>
        </w:rPr>
        <w:t>how the socially disenfranchised, politically marginalized, and economically destitute figured in their priorities</w:t>
      </w:r>
      <w:r w:rsidRPr="00E85706">
        <w:rPr>
          <w:rFonts w:ascii="Times New Roman" w:eastAsia="Times New Roman" w:hAnsi="Times New Roman" w:cs="Times New Roman"/>
          <w:sz w:val="24"/>
          <w:szCs w:val="24"/>
        </w:rPr>
        <w:t>. There will be no questions about doctrine</w:t>
      </w:r>
      <w:r w:rsidR="000A1EB5">
        <w:rPr>
          <w:rFonts w:ascii="Times New Roman" w:eastAsia="Times New Roman" w:hAnsi="Times New Roman" w:cs="Times New Roman"/>
          <w:sz w:val="24"/>
          <w:szCs w:val="24"/>
        </w:rPr>
        <w:t>s</w:t>
      </w:r>
      <w:r w:rsidR="00053F4B">
        <w:rPr>
          <w:rFonts w:ascii="Times New Roman" w:eastAsia="Times New Roman" w:hAnsi="Times New Roman" w:cs="Times New Roman"/>
          <w:sz w:val="24"/>
          <w:szCs w:val="24"/>
        </w:rPr>
        <w:t>, or about the legalities employed to rationalize complicity in injustice.</w:t>
      </w:r>
      <w:r w:rsidRPr="00E85706">
        <w:rPr>
          <w:rFonts w:ascii="Times New Roman" w:eastAsia="Times New Roman" w:hAnsi="Times New Roman" w:cs="Times New Roman"/>
          <w:sz w:val="24"/>
          <w:szCs w:val="24"/>
        </w:rPr>
        <w:t xml:space="preserve"> Religious and non-religious alike will be surprised to learn that ordinary human decency, kindness and justice turn out to have been more important </w:t>
      </w:r>
      <w:r w:rsidR="00934CC9">
        <w:rPr>
          <w:rFonts w:ascii="Times New Roman" w:eastAsia="Times New Roman" w:hAnsi="Times New Roman" w:cs="Times New Roman"/>
          <w:sz w:val="24"/>
          <w:szCs w:val="24"/>
        </w:rPr>
        <w:t>than</w:t>
      </w:r>
      <w:r w:rsidR="000A1EB5">
        <w:rPr>
          <w:rFonts w:ascii="Times New Roman" w:eastAsia="Times New Roman" w:hAnsi="Times New Roman" w:cs="Times New Roman"/>
          <w:sz w:val="24"/>
          <w:szCs w:val="24"/>
        </w:rPr>
        <w:t xml:space="preserve"> tidy proprietary religious systems</w:t>
      </w:r>
      <w:r w:rsidR="00934CC9">
        <w:rPr>
          <w:rFonts w:ascii="Times New Roman" w:eastAsia="Times New Roman" w:hAnsi="Times New Roman" w:cs="Times New Roman"/>
          <w:sz w:val="24"/>
          <w:szCs w:val="24"/>
        </w:rPr>
        <w:t xml:space="preserve"> that insinuate or</w:t>
      </w:r>
      <w:r w:rsidR="005247DA">
        <w:rPr>
          <w:rFonts w:ascii="Times New Roman" w:eastAsia="Times New Roman" w:hAnsi="Times New Roman" w:cs="Times New Roman"/>
          <w:sz w:val="24"/>
          <w:szCs w:val="24"/>
        </w:rPr>
        <w:t xml:space="preserve"> even </w:t>
      </w:r>
      <w:r w:rsidR="00934CC9">
        <w:rPr>
          <w:rFonts w:ascii="Times New Roman" w:eastAsia="Times New Roman" w:hAnsi="Times New Roman" w:cs="Times New Roman"/>
          <w:sz w:val="24"/>
          <w:szCs w:val="24"/>
        </w:rPr>
        <w:t>claim a monop</w:t>
      </w:r>
      <w:r w:rsidR="005247DA">
        <w:rPr>
          <w:rFonts w:ascii="Times New Roman" w:eastAsia="Times New Roman" w:hAnsi="Times New Roman" w:cs="Times New Roman"/>
          <w:sz w:val="24"/>
          <w:szCs w:val="24"/>
        </w:rPr>
        <w:t>o</w:t>
      </w:r>
      <w:r w:rsidR="00934CC9">
        <w:rPr>
          <w:rFonts w:ascii="Times New Roman" w:eastAsia="Times New Roman" w:hAnsi="Times New Roman" w:cs="Times New Roman"/>
          <w:sz w:val="24"/>
          <w:szCs w:val="24"/>
        </w:rPr>
        <w:t>ly on goodness</w:t>
      </w:r>
      <w:r w:rsidR="005247DA">
        <w:rPr>
          <w:rFonts w:ascii="Times New Roman" w:eastAsia="Times New Roman" w:hAnsi="Times New Roman" w:cs="Times New Roman"/>
          <w:sz w:val="24"/>
          <w:szCs w:val="24"/>
        </w:rPr>
        <w:t>, and that support the self-serving and self-preserving agendas of some political entity.</w:t>
      </w:r>
    </w:p>
    <w:p w14:paraId="4CF98E23" w14:textId="77777777" w:rsidR="004D5CA6" w:rsidRDefault="004D5CA6" w:rsidP="004D5CA6">
      <w:pPr>
        <w:tabs>
          <w:tab w:val="left" w:pos="720"/>
        </w:tabs>
        <w:spacing w:line="240" w:lineRule="auto"/>
        <w:ind w:firstLine="0"/>
        <w:rPr>
          <w:rFonts w:ascii="Times New Roman" w:eastAsia="Calibri" w:hAnsi="Times New Roman" w:cs="Times New Roman"/>
          <w:sz w:val="24"/>
          <w:szCs w:val="24"/>
        </w:rPr>
      </w:pPr>
    </w:p>
    <w:p w14:paraId="1CCEC017" w14:textId="77777777" w:rsidR="00E85706" w:rsidRPr="00E85706" w:rsidRDefault="00E85706" w:rsidP="004D5CA6">
      <w:pPr>
        <w:tabs>
          <w:tab w:val="left" w:pos="720"/>
        </w:tabs>
        <w:spacing w:line="240" w:lineRule="auto"/>
        <w:ind w:firstLine="0"/>
        <w:rPr>
          <w:rFonts w:ascii="Times New Roman" w:eastAsia="Calibri" w:hAnsi="Times New Roman" w:cs="Times New Roman"/>
          <w:color w:val="FF0000"/>
          <w:sz w:val="24"/>
          <w:szCs w:val="24"/>
        </w:rPr>
      </w:pPr>
      <w:r w:rsidRPr="00E85706">
        <w:rPr>
          <w:rFonts w:ascii="Times New Roman" w:eastAsia="Calibri" w:hAnsi="Times New Roman" w:cs="Times New Roman"/>
          <w:sz w:val="24"/>
          <w:szCs w:val="24"/>
        </w:rPr>
        <w:t xml:space="preserve">Both family resemblance and proof of affinity lie in one’s concrete relationship to the socially marginalized neighbor: the destitute, the imprisoned, the orphaned, the homeless, the alien, and the enemy. If compassion is not the outcome of one’s faith, that faith is ultimately useless both now </w:t>
      </w:r>
      <w:proofErr w:type="gramStart"/>
      <w:r w:rsidRPr="00E85706">
        <w:rPr>
          <w:rFonts w:ascii="Times New Roman" w:eastAsia="Calibri" w:hAnsi="Times New Roman" w:cs="Times New Roman"/>
          <w:sz w:val="24"/>
          <w:szCs w:val="24"/>
        </w:rPr>
        <w:t>and in the life</w:t>
      </w:r>
      <w:proofErr w:type="gramEnd"/>
      <w:r w:rsidRPr="00E85706">
        <w:rPr>
          <w:rFonts w:ascii="Times New Roman" w:eastAsia="Calibri" w:hAnsi="Times New Roman" w:cs="Times New Roman"/>
          <w:sz w:val="24"/>
          <w:szCs w:val="24"/>
        </w:rPr>
        <w:t xml:space="preserve"> to come. </w:t>
      </w:r>
      <w:r w:rsidR="00FF422D">
        <w:rPr>
          <w:rFonts w:ascii="Times New Roman" w:eastAsia="Calibri" w:hAnsi="Times New Roman" w:cs="Times New Roman"/>
          <w:sz w:val="24"/>
          <w:szCs w:val="24"/>
        </w:rPr>
        <w:t xml:space="preserve">The margins are the center for all authentically </w:t>
      </w:r>
      <w:r w:rsidR="00FF422D" w:rsidRPr="005247DA">
        <w:rPr>
          <w:rFonts w:ascii="Times New Roman" w:eastAsia="Calibri" w:hAnsi="Times New Roman" w:cs="Times New Roman"/>
          <w:i/>
          <w:sz w:val="24"/>
          <w:szCs w:val="24"/>
        </w:rPr>
        <w:t>Christian</w:t>
      </w:r>
      <w:r w:rsidR="00FF422D">
        <w:rPr>
          <w:rFonts w:ascii="Times New Roman" w:eastAsia="Calibri" w:hAnsi="Times New Roman" w:cs="Times New Roman"/>
          <w:sz w:val="24"/>
          <w:szCs w:val="24"/>
        </w:rPr>
        <w:t xml:space="preserve"> mission</w:t>
      </w:r>
      <w:r w:rsidRPr="00E85706">
        <w:rPr>
          <w:rFonts w:ascii="Times New Roman" w:eastAsia="Calibri" w:hAnsi="Times New Roman" w:cs="Times New Roman"/>
          <w:sz w:val="24"/>
          <w:szCs w:val="24"/>
        </w:rPr>
        <w:t>.</w:t>
      </w:r>
    </w:p>
    <w:p w14:paraId="42ABF0FF" w14:textId="77777777" w:rsidR="00E85706" w:rsidRPr="00E85706" w:rsidRDefault="00E85706" w:rsidP="00E85706">
      <w:pPr>
        <w:spacing w:line="240" w:lineRule="auto"/>
        <w:contextualSpacing/>
        <w:rPr>
          <w:rFonts w:ascii="Times New Roman" w:eastAsia="Times New Roman" w:hAnsi="Times New Roman" w:cs="Times New Roman"/>
          <w:sz w:val="24"/>
          <w:szCs w:val="24"/>
        </w:rPr>
      </w:pPr>
    </w:p>
    <w:p w14:paraId="20166110" w14:textId="6FD576F9" w:rsidR="00E85706" w:rsidRPr="00E85706" w:rsidRDefault="00E85706" w:rsidP="004D5CA6">
      <w:pPr>
        <w:spacing w:line="240" w:lineRule="auto"/>
        <w:ind w:firstLine="0"/>
        <w:outlineLvl w:val="0"/>
        <w:rPr>
          <w:rFonts w:ascii="Times New Roman" w:eastAsia="Calibri" w:hAnsi="Times New Roman" w:cs="Times New Roman"/>
          <w:sz w:val="24"/>
          <w:szCs w:val="24"/>
        </w:rPr>
      </w:pPr>
      <w:r w:rsidRPr="00E85706">
        <w:rPr>
          <w:rFonts w:ascii="Times New Roman" w:eastAsia="Calibri" w:hAnsi="Times New Roman" w:cs="Times New Roman"/>
          <w:sz w:val="24"/>
          <w:szCs w:val="24"/>
        </w:rPr>
        <w:t xml:space="preserve">I conclude with </w:t>
      </w:r>
      <w:r w:rsidR="001E0964">
        <w:rPr>
          <w:rFonts w:ascii="Times New Roman" w:eastAsia="Calibri" w:hAnsi="Times New Roman" w:cs="Times New Roman"/>
          <w:sz w:val="24"/>
          <w:szCs w:val="24"/>
        </w:rPr>
        <w:t xml:space="preserve">a </w:t>
      </w:r>
      <w:r w:rsidR="00A36A2A" w:rsidRPr="005E1688">
        <w:rPr>
          <w:rFonts w:ascii="Times New Roman" w:eastAsia="Calibri" w:hAnsi="Times New Roman" w:cs="Times New Roman"/>
          <w:sz w:val="24"/>
          <w:szCs w:val="24"/>
        </w:rPr>
        <w:t xml:space="preserve">reading </w:t>
      </w:r>
      <w:r w:rsidR="006C125B">
        <w:rPr>
          <w:rFonts w:ascii="Times New Roman" w:eastAsia="Calibri" w:hAnsi="Times New Roman" w:cs="Times New Roman"/>
          <w:sz w:val="24"/>
          <w:szCs w:val="24"/>
        </w:rPr>
        <w:t>from the Torah, echoing the Bible studies that have so admirably anchored this forum.</w:t>
      </w:r>
    </w:p>
    <w:p w14:paraId="1596686C" w14:textId="77777777" w:rsidR="00E85706" w:rsidRPr="00E85706" w:rsidRDefault="00E85706" w:rsidP="00E85706">
      <w:pPr>
        <w:spacing w:line="240" w:lineRule="auto"/>
        <w:ind w:firstLine="0"/>
        <w:outlineLvl w:val="0"/>
        <w:rPr>
          <w:rFonts w:ascii="Times New Roman" w:eastAsia="Calibri" w:hAnsi="Times New Roman" w:cs="Times New Roman"/>
          <w:sz w:val="24"/>
          <w:szCs w:val="24"/>
        </w:rPr>
      </w:pPr>
    </w:p>
    <w:p w14:paraId="4630C742"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You shall not oppress a resident alien; you yourselves know how it feels to be a resident alien, for you were resid</w:t>
      </w:r>
      <w:r w:rsidR="00833838">
        <w:rPr>
          <w:rFonts w:ascii="Times New Roman" w:eastAsia="Times New Roman" w:hAnsi="Times New Roman" w:cs="Times New Roman"/>
          <w:i/>
          <w:color w:val="000000"/>
          <w:kern w:val="36"/>
          <w:sz w:val="24"/>
          <w:szCs w:val="24"/>
        </w:rPr>
        <w:t xml:space="preserve">ent aliens in the land of Egypt </w:t>
      </w:r>
      <w:r w:rsidR="00833838" w:rsidRP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Exodus 23:9</w:t>
      </w:r>
      <w:r w:rsidR="00833838">
        <w:rPr>
          <w:rFonts w:ascii="Times New Roman" w:eastAsia="Times New Roman" w:hAnsi="Times New Roman" w:cs="Times New Roman"/>
          <w:color w:val="000000"/>
          <w:kern w:val="36"/>
          <w:sz w:val="24"/>
          <w:szCs w:val="24"/>
        </w:rPr>
        <w:t>).</w:t>
      </w:r>
    </w:p>
    <w:p w14:paraId="58590884"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p>
    <w:p w14:paraId="6AA88C1D"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You shall not oppress a resident alien, for you were resident aliens in the land of Egypt</w:t>
      </w:r>
      <w:r w:rsidRPr="00E85706">
        <w:rPr>
          <w:rFonts w:ascii="Times New Roman" w:eastAsia="Times New Roman" w:hAnsi="Times New Roman" w:cs="Times New Roman"/>
          <w:color w:val="000000"/>
          <w:kern w:val="36"/>
          <w:sz w:val="24"/>
          <w:szCs w:val="24"/>
        </w:rPr>
        <w:t xml:space="preserve"> (Exodus 22:21</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 xml:space="preserve"> </w:t>
      </w:r>
    </w:p>
    <w:p w14:paraId="5F141E68"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p>
    <w:p w14:paraId="21DF6EE0"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When an alien resides with you in your land, you shall not oppress him. The alien who resides with you shall be [treated] as the native among you; you shall love him as yourself, for you were resident aliens in the Land o</w:t>
      </w:r>
      <w:r w:rsidR="00833838">
        <w:rPr>
          <w:rFonts w:ascii="Times New Roman" w:eastAsia="Times New Roman" w:hAnsi="Times New Roman" w:cs="Times New Roman"/>
          <w:i/>
          <w:color w:val="000000"/>
          <w:kern w:val="36"/>
          <w:sz w:val="24"/>
          <w:szCs w:val="24"/>
        </w:rPr>
        <w:t>f Egypt. I am the Lord your God</w:t>
      </w:r>
      <w:r w:rsidRPr="00E85706">
        <w:rPr>
          <w:rFonts w:ascii="Times New Roman" w:eastAsia="Times New Roman" w:hAnsi="Times New Roman" w:cs="Times New Roman"/>
          <w:i/>
          <w:color w:val="000000"/>
          <w:kern w:val="36"/>
          <w:sz w:val="24"/>
          <w:szCs w:val="24"/>
        </w:rPr>
        <w:t xml:space="preserve"> </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Leviticus 19:33-34</w:t>
      </w:r>
      <w:r w:rsidR="00833838">
        <w:rPr>
          <w:rFonts w:ascii="Times New Roman" w:eastAsia="Times New Roman" w:hAnsi="Times New Roman" w:cs="Times New Roman"/>
          <w:color w:val="000000"/>
          <w:kern w:val="36"/>
          <w:sz w:val="24"/>
          <w:szCs w:val="24"/>
        </w:rPr>
        <w:t>).</w:t>
      </w:r>
    </w:p>
    <w:p w14:paraId="13AD3ADB"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p>
    <w:p w14:paraId="77B78EDD"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There shall be one law for you, [and] it shall apply to both the resident alien and the nati</w:t>
      </w:r>
      <w:r w:rsidR="00833838">
        <w:rPr>
          <w:rFonts w:ascii="Times New Roman" w:eastAsia="Times New Roman" w:hAnsi="Times New Roman" w:cs="Times New Roman"/>
          <w:i/>
          <w:color w:val="000000"/>
          <w:kern w:val="36"/>
          <w:sz w:val="24"/>
          <w:szCs w:val="24"/>
        </w:rPr>
        <w:t>ve-born. I am the Lord your God</w:t>
      </w:r>
      <w:r w:rsidRPr="00E85706">
        <w:rPr>
          <w:rFonts w:ascii="Times New Roman" w:eastAsia="Times New Roman" w:hAnsi="Times New Roman" w:cs="Times New Roman"/>
          <w:i/>
          <w:color w:val="000000"/>
          <w:kern w:val="36"/>
          <w:sz w:val="24"/>
          <w:szCs w:val="24"/>
        </w:rPr>
        <w:t xml:space="preserve"> </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Leviticus 24:22</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 xml:space="preserve"> </w:t>
      </w:r>
    </w:p>
    <w:p w14:paraId="57F0B409"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p>
    <w:p w14:paraId="4837B1EF"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You shall not pervert the justice [due to] a resident alien or orphan; and you shall not take a widow’s garment as a pledge. Reme</w:t>
      </w:r>
      <w:r w:rsidR="00875946">
        <w:rPr>
          <w:rFonts w:ascii="Times New Roman" w:eastAsia="Times New Roman" w:hAnsi="Times New Roman" w:cs="Times New Roman"/>
          <w:i/>
          <w:color w:val="000000"/>
          <w:kern w:val="36"/>
          <w:sz w:val="24"/>
          <w:szCs w:val="24"/>
        </w:rPr>
        <w:t>mber that you were a slave in Eg</w:t>
      </w:r>
      <w:r w:rsidRPr="00E85706">
        <w:rPr>
          <w:rFonts w:ascii="Times New Roman" w:eastAsia="Times New Roman" w:hAnsi="Times New Roman" w:cs="Times New Roman"/>
          <w:i/>
          <w:color w:val="000000"/>
          <w:kern w:val="36"/>
          <w:sz w:val="24"/>
          <w:szCs w:val="24"/>
        </w:rPr>
        <w:t>ypt, and the Lord your God redeemed you from there; that is why</w:t>
      </w:r>
      <w:r w:rsidR="00833838">
        <w:rPr>
          <w:rFonts w:ascii="Times New Roman" w:eastAsia="Times New Roman" w:hAnsi="Times New Roman" w:cs="Times New Roman"/>
          <w:i/>
          <w:color w:val="000000"/>
          <w:kern w:val="36"/>
          <w:sz w:val="24"/>
          <w:szCs w:val="24"/>
        </w:rPr>
        <w:t xml:space="preserve"> I am commanding you to do </w:t>
      </w:r>
      <w:r w:rsidR="00131127">
        <w:rPr>
          <w:rFonts w:ascii="Times New Roman" w:eastAsia="Times New Roman" w:hAnsi="Times New Roman" w:cs="Times New Roman"/>
          <w:i/>
          <w:color w:val="000000"/>
          <w:kern w:val="36"/>
          <w:sz w:val="24"/>
          <w:szCs w:val="24"/>
        </w:rPr>
        <w:t>this</w:t>
      </w:r>
      <w:r w:rsidR="00131127" w:rsidRPr="00E85706">
        <w:rPr>
          <w:rFonts w:ascii="Times New Roman" w:eastAsia="Times New Roman" w:hAnsi="Times New Roman" w:cs="Times New Roman"/>
          <w:i/>
          <w:color w:val="000000"/>
          <w:kern w:val="36"/>
          <w:sz w:val="24"/>
          <w:szCs w:val="24"/>
        </w:rPr>
        <w:t xml:space="preserve"> </w:t>
      </w:r>
      <w:r w:rsidR="00131127" w:rsidRPr="00E85706">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Deuteronomy 24:17-18</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 xml:space="preserve"> </w:t>
      </w:r>
    </w:p>
    <w:p w14:paraId="1BB1F08C"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p>
    <w:p w14:paraId="1465F2B8" w14:textId="77777777" w:rsidR="00E85706" w:rsidRPr="00E85706" w:rsidRDefault="00E85706" w:rsidP="00E85706">
      <w:pPr>
        <w:spacing w:line="240" w:lineRule="auto"/>
        <w:ind w:left="720" w:right="720" w:firstLine="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i/>
          <w:color w:val="000000"/>
          <w:kern w:val="36"/>
          <w:sz w:val="24"/>
          <w:szCs w:val="24"/>
        </w:rPr>
        <w:t>For the Lord your God is God of gods and Lord of lords, the great God, mighty and awesome, who does not show partiality and does not accept a bribe. He sees justice done for orphans and widows; and loves resident aliens, giving them food and clothing. You also shall love resident aliens, for you were resid</w:t>
      </w:r>
      <w:r w:rsidR="00833838">
        <w:rPr>
          <w:rFonts w:ascii="Times New Roman" w:eastAsia="Times New Roman" w:hAnsi="Times New Roman" w:cs="Times New Roman"/>
          <w:i/>
          <w:color w:val="000000"/>
          <w:kern w:val="36"/>
          <w:sz w:val="24"/>
          <w:szCs w:val="24"/>
        </w:rPr>
        <w:t>ent aliens in the land of Egypt</w:t>
      </w:r>
      <w:r w:rsidRPr="00E85706">
        <w:rPr>
          <w:rFonts w:ascii="Times New Roman" w:eastAsia="Times New Roman" w:hAnsi="Times New Roman" w:cs="Times New Roman"/>
          <w:i/>
          <w:color w:val="000000"/>
          <w:kern w:val="36"/>
          <w:sz w:val="24"/>
          <w:szCs w:val="24"/>
        </w:rPr>
        <w:t xml:space="preserve"> </w:t>
      </w:r>
      <w:r w:rsidR="00833838">
        <w:rPr>
          <w:rFonts w:ascii="Times New Roman" w:eastAsia="Times New Roman" w:hAnsi="Times New Roman" w:cs="Times New Roman"/>
          <w:color w:val="000000"/>
          <w:kern w:val="36"/>
          <w:sz w:val="24"/>
          <w:szCs w:val="24"/>
        </w:rPr>
        <w:t>(</w:t>
      </w:r>
      <w:r w:rsidRPr="00E85706">
        <w:rPr>
          <w:rFonts w:ascii="Times New Roman" w:eastAsia="Times New Roman" w:hAnsi="Times New Roman" w:cs="Times New Roman"/>
          <w:color w:val="000000"/>
          <w:kern w:val="36"/>
          <w:sz w:val="24"/>
          <w:szCs w:val="24"/>
        </w:rPr>
        <w:t>Deut</w:t>
      </w:r>
      <w:r w:rsidR="00833838">
        <w:rPr>
          <w:rFonts w:ascii="Times New Roman" w:eastAsia="Times New Roman" w:hAnsi="Times New Roman" w:cs="Times New Roman"/>
          <w:color w:val="000000"/>
          <w:kern w:val="36"/>
          <w:sz w:val="24"/>
          <w:szCs w:val="24"/>
        </w:rPr>
        <w:t>eronomy</w:t>
      </w:r>
      <w:r w:rsidRPr="00E85706">
        <w:rPr>
          <w:rFonts w:ascii="Times New Roman" w:eastAsia="Times New Roman" w:hAnsi="Times New Roman" w:cs="Times New Roman"/>
          <w:color w:val="000000"/>
          <w:kern w:val="36"/>
          <w:sz w:val="24"/>
          <w:szCs w:val="24"/>
        </w:rPr>
        <w:t xml:space="preserve"> 10:17-19</w:t>
      </w:r>
      <w:r w:rsidR="00833838">
        <w:rPr>
          <w:rFonts w:ascii="Times New Roman" w:eastAsia="Times New Roman" w:hAnsi="Times New Roman" w:cs="Times New Roman"/>
          <w:color w:val="000000"/>
          <w:kern w:val="36"/>
          <w:sz w:val="24"/>
          <w:szCs w:val="24"/>
        </w:rPr>
        <w:t>).</w:t>
      </w:r>
    </w:p>
    <w:p w14:paraId="261D37BD" w14:textId="77777777" w:rsidR="00336269" w:rsidRDefault="00336269" w:rsidP="00E85706">
      <w:pPr>
        <w:spacing w:line="240" w:lineRule="auto"/>
        <w:ind w:firstLine="0"/>
        <w:outlineLvl w:val="0"/>
        <w:rPr>
          <w:rFonts w:ascii="Times New Roman" w:eastAsia="Calibri" w:hAnsi="Times New Roman" w:cs="Times New Roman"/>
          <w:sz w:val="24"/>
          <w:szCs w:val="24"/>
        </w:rPr>
      </w:pPr>
    </w:p>
    <w:p w14:paraId="49F01EA8" w14:textId="77777777" w:rsidR="00FF422D" w:rsidRDefault="00166BE2" w:rsidP="00166BE2">
      <w:pPr>
        <w:spacing w:line="240" w:lineRule="auto"/>
        <w:ind w:firstLine="0"/>
        <w:rPr>
          <w:rFonts w:ascii="Times New Roman" w:eastAsia="Batang" w:hAnsi="Times New Roman" w:cs="Times New Roman"/>
          <w:sz w:val="24"/>
          <w:szCs w:val="24"/>
          <w:lang w:eastAsia="ko-KR"/>
        </w:rPr>
      </w:pPr>
      <w:r w:rsidRPr="00E85706">
        <w:rPr>
          <w:rFonts w:ascii="Times New Roman" w:eastAsia="Batang" w:hAnsi="Times New Roman" w:cs="Times New Roman"/>
          <w:sz w:val="24"/>
          <w:szCs w:val="24"/>
          <w:lang w:eastAsia="ko-KR"/>
        </w:rPr>
        <w:t>What pos</w:t>
      </w:r>
      <w:r w:rsidR="00875946">
        <w:rPr>
          <w:rFonts w:ascii="Times New Roman" w:eastAsia="Batang" w:hAnsi="Times New Roman" w:cs="Times New Roman"/>
          <w:sz w:val="24"/>
          <w:szCs w:val="24"/>
          <w:lang w:eastAsia="ko-KR"/>
        </w:rPr>
        <w:t>sible role can be played by churches</w:t>
      </w:r>
      <w:r w:rsidRPr="00E85706">
        <w:rPr>
          <w:rFonts w:ascii="Times New Roman" w:eastAsia="Batang" w:hAnsi="Times New Roman" w:cs="Times New Roman"/>
          <w:sz w:val="24"/>
          <w:szCs w:val="24"/>
          <w:lang w:eastAsia="ko-KR"/>
        </w:rPr>
        <w:t xml:space="preserve"> or by similarly-minded individuals and </w:t>
      </w:r>
      <w:r w:rsidR="00875946">
        <w:rPr>
          <w:rFonts w:ascii="Times New Roman" w:eastAsia="Batang" w:hAnsi="Times New Roman" w:cs="Times New Roman"/>
          <w:sz w:val="24"/>
          <w:szCs w:val="24"/>
          <w:lang w:eastAsia="ko-KR"/>
        </w:rPr>
        <w:t xml:space="preserve">mission societies </w:t>
      </w:r>
      <w:r w:rsidRPr="00E85706">
        <w:rPr>
          <w:rFonts w:ascii="Times New Roman" w:eastAsia="Batang" w:hAnsi="Times New Roman" w:cs="Times New Roman"/>
          <w:sz w:val="24"/>
          <w:szCs w:val="24"/>
          <w:lang w:eastAsia="ko-KR"/>
        </w:rPr>
        <w:t>when it com</w:t>
      </w:r>
      <w:r w:rsidR="00DB74CF">
        <w:rPr>
          <w:rFonts w:ascii="Times New Roman" w:eastAsia="Batang" w:hAnsi="Times New Roman" w:cs="Times New Roman"/>
          <w:sz w:val="24"/>
          <w:szCs w:val="24"/>
          <w:lang w:eastAsia="ko-KR"/>
        </w:rPr>
        <w:t xml:space="preserve">es to the plight of </w:t>
      </w:r>
      <w:r w:rsidR="00833838">
        <w:rPr>
          <w:rFonts w:ascii="Times New Roman" w:eastAsia="Batang" w:hAnsi="Times New Roman" w:cs="Times New Roman"/>
          <w:sz w:val="24"/>
          <w:szCs w:val="24"/>
          <w:lang w:eastAsia="ko-KR"/>
        </w:rPr>
        <w:t>“</w:t>
      </w:r>
      <w:r w:rsidR="00DB74CF">
        <w:rPr>
          <w:rFonts w:ascii="Times New Roman" w:eastAsia="Batang" w:hAnsi="Times New Roman" w:cs="Times New Roman"/>
          <w:sz w:val="24"/>
          <w:szCs w:val="24"/>
          <w:lang w:eastAsia="ko-KR"/>
        </w:rPr>
        <w:t xml:space="preserve">the world’s </w:t>
      </w:r>
      <w:r w:rsidRPr="00E85706">
        <w:rPr>
          <w:rFonts w:ascii="Times New Roman" w:eastAsia="Batang" w:hAnsi="Times New Roman" w:cs="Times New Roman"/>
          <w:sz w:val="24"/>
          <w:szCs w:val="24"/>
          <w:lang w:eastAsia="ko-KR"/>
        </w:rPr>
        <w:t>refugees</w:t>
      </w:r>
      <w:r w:rsidR="00833838">
        <w:rPr>
          <w:rFonts w:ascii="Times New Roman" w:eastAsia="Batang" w:hAnsi="Times New Roman" w:cs="Times New Roman"/>
          <w:sz w:val="24"/>
          <w:szCs w:val="24"/>
          <w:lang w:eastAsia="ko-KR"/>
        </w:rPr>
        <w:t>”? M</w:t>
      </w:r>
      <w:r>
        <w:rPr>
          <w:rFonts w:ascii="Times New Roman" w:eastAsia="Batang" w:hAnsi="Times New Roman" w:cs="Times New Roman"/>
          <w:sz w:val="24"/>
          <w:szCs w:val="24"/>
          <w:lang w:eastAsia="ko-KR"/>
        </w:rPr>
        <w:t xml:space="preserve">ore importantly, </w:t>
      </w:r>
      <w:r w:rsidR="00833838">
        <w:rPr>
          <w:rFonts w:ascii="Times New Roman" w:eastAsia="Batang" w:hAnsi="Times New Roman" w:cs="Times New Roman"/>
          <w:sz w:val="24"/>
          <w:szCs w:val="24"/>
          <w:lang w:eastAsia="ko-KR"/>
        </w:rPr>
        <w:t xml:space="preserve">what is the responsibility of each </w:t>
      </w:r>
      <w:r w:rsidR="00875946">
        <w:rPr>
          <w:rFonts w:ascii="Times New Roman" w:eastAsia="Batang" w:hAnsi="Times New Roman" w:cs="Times New Roman"/>
          <w:sz w:val="24"/>
          <w:szCs w:val="24"/>
          <w:lang w:eastAsia="ko-KR"/>
        </w:rPr>
        <w:t>believer</w:t>
      </w:r>
      <w:r w:rsidR="00833838">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to the refugee next door? </w:t>
      </w:r>
      <w:r w:rsidRPr="00E85706">
        <w:rPr>
          <w:rFonts w:ascii="Times New Roman" w:eastAsia="Batang" w:hAnsi="Times New Roman" w:cs="Times New Roman"/>
          <w:sz w:val="24"/>
          <w:szCs w:val="24"/>
          <w:lang w:eastAsia="ko-KR"/>
        </w:rPr>
        <w:t xml:space="preserve">How pro-active </w:t>
      </w:r>
      <w:r w:rsidRPr="00E85706">
        <w:rPr>
          <w:rFonts w:ascii="Times New Roman" w:eastAsia="Batang" w:hAnsi="Times New Roman" w:cs="Times New Roman"/>
          <w:i/>
          <w:sz w:val="24"/>
          <w:szCs w:val="24"/>
          <w:lang w:eastAsia="ko-KR"/>
        </w:rPr>
        <w:t xml:space="preserve">are </w:t>
      </w:r>
      <w:r w:rsidRPr="00E85706">
        <w:rPr>
          <w:rFonts w:ascii="Times New Roman" w:eastAsia="Batang" w:hAnsi="Times New Roman" w:cs="Times New Roman"/>
          <w:sz w:val="24"/>
          <w:szCs w:val="24"/>
          <w:lang w:eastAsia="ko-KR"/>
        </w:rPr>
        <w:t xml:space="preserve">we, and how pro-active </w:t>
      </w:r>
      <w:r w:rsidRPr="00E85706">
        <w:rPr>
          <w:rFonts w:ascii="Times New Roman" w:eastAsia="Batang" w:hAnsi="Times New Roman" w:cs="Times New Roman"/>
          <w:i/>
          <w:sz w:val="24"/>
          <w:szCs w:val="24"/>
          <w:lang w:eastAsia="ko-KR"/>
        </w:rPr>
        <w:t xml:space="preserve">should </w:t>
      </w:r>
      <w:r w:rsidR="00833838">
        <w:rPr>
          <w:rFonts w:ascii="Times New Roman" w:eastAsia="Batang" w:hAnsi="Times New Roman" w:cs="Times New Roman"/>
          <w:sz w:val="24"/>
          <w:szCs w:val="24"/>
          <w:lang w:eastAsia="ko-KR"/>
        </w:rPr>
        <w:t>we be, in seeking their wellbeing?</w:t>
      </w:r>
      <w:r w:rsidR="00DB74CF">
        <w:rPr>
          <w:rFonts w:ascii="Times New Roman" w:eastAsia="Batang" w:hAnsi="Times New Roman" w:cs="Times New Roman"/>
          <w:sz w:val="24"/>
          <w:szCs w:val="24"/>
          <w:lang w:eastAsia="ko-KR"/>
        </w:rPr>
        <w:t xml:space="preserve"> How many of our churches</w:t>
      </w:r>
      <w:r w:rsidR="00FF422D">
        <w:rPr>
          <w:rFonts w:ascii="Times New Roman" w:eastAsia="Batang" w:hAnsi="Times New Roman" w:cs="Times New Roman"/>
          <w:sz w:val="24"/>
          <w:szCs w:val="24"/>
          <w:lang w:eastAsia="ko-KR"/>
        </w:rPr>
        <w:t>, seminaries</w:t>
      </w:r>
      <w:r w:rsidRPr="00E85706">
        <w:rPr>
          <w:rFonts w:ascii="Times New Roman" w:eastAsia="Batang" w:hAnsi="Times New Roman" w:cs="Times New Roman"/>
          <w:sz w:val="24"/>
          <w:szCs w:val="24"/>
          <w:lang w:eastAsia="ko-KR"/>
        </w:rPr>
        <w:t xml:space="preserve"> </w:t>
      </w:r>
      <w:r w:rsidR="00FF422D">
        <w:rPr>
          <w:rFonts w:ascii="Times New Roman" w:eastAsia="Batang" w:hAnsi="Times New Roman" w:cs="Times New Roman"/>
          <w:sz w:val="24"/>
          <w:szCs w:val="24"/>
          <w:lang w:eastAsia="ko-KR"/>
        </w:rPr>
        <w:t>or missiological training centers explicitly identify</w:t>
      </w:r>
      <w:r w:rsidRPr="00E85706">
        <w:rPr>
          <w:rFonts w:ascii="Times New Roman" w:eastAsia="Batang" w:hAnsi="Times New Roman" w:cs="Times New Roman"/>
          <w:sz w:val="24"/>
          <w:szCs w:val="24"/>
          <w:lang w:eastAsia="ko-KR"/>
        </w:rPr>
        <w:t xml:space="preserve"> </w:t>
      </w:r>
      <w:r w:rsidR="00833838">
        <w:rPr>
          <w:rFonts w:ascii="Times New Roman" w:eastAsia="Batang" w:hAnsi="Times New Roman" w:cs="Times New Roman"/>
          <w:sz w:val="24"/>
          <w:szCs w:val="24"/>
          <w:lang w:eastAsia="ko-KR"/>
        </w:rPr>
        <w:t>kindness to refugees</w:t>
      </w:r>
      <w:r w:rsidRPr="00E85706">
        <w:rPr>
          <w:rFonts w:ascii="Times New Roman" w:eastAsia="Batang" w:hAnsi="Times New Roman" w:cs="Times New Roman"/>
          <w:sz w:val="24"/>
          <w:szCs w:val="24"/>
          <w:lang w:eastAsia="ko-KR"/>
        </w:rPr>
        <w:t xml:space="preserve"> </w:t>
      </w:r>
      <w:r w:rsidR="00833838">
        <w:rPr>
          <w:rFonts w:ascii="Times New Roman" w:eastAsia="Batang" w:hAnsi="Times New Roman" w:cs="Times New Roman"/>
          <w:sz w:val="24"/>
          <w:szCs w:val="24"/>
          <w:lang w:eastAsia="ko-KR"/>
        </w:rPr>
        <w:t>as</w:t>
      </w:r>
      <w:r w:rsidR="00833838" w:rsidRPr="00833838">
        <w:rPr>
          <w:rFonts w:ascii="Times New Roman" w:eastAsia="Batang" w:hAnsi="Times New Roman" w:cs="Times New Roman"/>
          <w:i/>
          <w:sz w:val="24"/>
          <w:szCs w:val="24"/>
          <w:lang w:eastAsia="ko-KR"/>
        </w:rPr>
        <w:t xml:space="preserve"> the</w:t>
      </w:r>
      <w:r w:rsidR="00FF422D">
        <w:rPr>
          <w:rFonts w:ascii="Times New Roman" w:eastAsia="Batang" w:hAnsi="Times New Roman" w:cs="Times New Roman"/>
          <w:sz w:val="24"/>
          <w:szCs w:val="24"/>
          <w:lang w:eastAsia="ko-KR"/>
        </w:rPr>
        <w:t xml:space="preserve"> paramount sacred c</w:t>
      </w:r>
      <w:bookmarkStart w:id="1" w:name="_GoBack"/>
      <w:bookmarkEnd w:id="1"/>
      <w:r w:rsidR="00FF422D">
        <w:rPr>
          <w:rFonts w:ascii="Times New Roman" w:eastAsia="Batang" w:hAnsi="Times New Roman" w:cs="Times New Roman"/>
          <w:sz w:val="24"/>
          <w:szCs w:val="24"/>
          <w:lang w:eastAsia="ko-KR"/>
        </w:rPr>
        <w:t>alling for</w:t>
      </w:r>
      <w:r w:rsidRPr="00E85706">
        <w:rPr>
          <w:rFonts w:ascii="Times New Roman" w:eastAsia="Batang" w:hAnsi="Times New Roman" w:cs="Times New Roman"/>
          <w:sz w:val="24"/>
          <w:szCs w:val="24"/>
          <w:lang w:eastAsia="ko-KR"/>
        </w:rPr>
        <w:t xml:space="preserve"> those who call </w:t>
      </w:r>
      <w:r>
        <w:rPr>
          <w:rFonts w:ascii="Times New Roman" w:eastAsia="Batang" w:hAnsi="Times New Roman" w:cs="Times New Roman"/>
          <w:sz w:val="24"/>
          <w:szCs w:val="24"/>
          <w:lang w:eastAsia="ko-KR"/>
        </w:rPr>
        <w:t>“</w:t>
      </w:r>
      <w:r w:rsidRPr="00E85706">
        <w:rPr>
          <w:rFonts w:ascii="Times New Roman" w:eastAsia="Batang" w:hAnsi="Times New Roman" w:cs="Times New Roman"/>
          <w:sz w:val="24"/>
          <w:szCs w:val="24"/>
          <w:lang w:eastAsia="ko-KR"/>
        </w:rPr>
        <w:t>Lord</w:t>
      </w:r>
      <w:r>
        <w:rPr>
          <w:rFonts w:ascii="Times New Roman" w:eastAsia="Batang" w:hAnsi="Times New Roman" w:cs="Times New Roman"/>
          <w:sz w:val="24"/>
          <w:szCs w:val="24"/>
          <w:lang w:eastAsia="ko-KR"/>
        </w:rPr>
        <w:t>”</w:t>
      </w:r>
      <w:r w:rsidRPr="00E85706">
        <w:rPr>
          <w:rFonts w:ascii="Times New Roman" w:eastAsia="Batang" w:hAnsi="Times New Roman" w:cs="Times New Roman"/>
          <w:sz w:val="24"/>
          <w:szCs w:val="24"/>
          <w:lang w:eastAsia="ko-KR"/>
        </w:rPr>
        <w:t xml:space="preserve"> </w:t>
      </w:r>
      <w:r w:rsidR="00FF422D">
        <w:rPr>
          <w:rFonts w:ascii="Times New Roman" w:eastAsia="Batang" w:hAnsi="Times New Roman" w:cs="Times New Roman"/>
          <w:sz w:val="24"/>
          <w:szCs w:val="24"/>
          <w:lang w:eastAsia="ko-KR"/>
        </w:rPr>
        <w:t xml:space="preserve">one </w:t>
      </w:r>
      <w:r w:rsidRPr="00E85706">
        <w:rPr>
          <w:rFonts w:ascii="Times New Roman" w:eastAsia="Batang" w:hAnsi="Times New Roman" w:cs="Times New Roman"/>
          <w:sz w:val="24"/>
          <w:szCs w:val="24"/>
          <w:lang w:eastAsia="ko-KR"/>
        </w:rPr>
        <w:t>who was never satisfied with passive detachment from the plight of ne</w:t>
      </w:r>
      <w:r>
        <w:rPr>
          <w:rFonts w:ascii="Times New Roman" w:eastAsia="Batang" w:hAnsi="Times New Roman" w:cs="Times New Roman"/>
          <w:sz w:val="24"/>
          <w:szCs w:val="24"/>
          <w:lang w:eastAsia="ko-KR"/>
        </w:rPr>
        <w:t>ighbors</w:t>
      </w:r>
      <w:r w:rsidRPr="00E85706">
        <w:rPr>
          <w:rFonts w:ascii="Times New Roman" w:eastAsia="Batang" w:hAnsi="Times New Roman" w:cs="Times New Roman"/>
          <w:sz w:val="24"/>
          <w:szCs w:val="24"/>
          <w:lang w:eastAsia="ko-KR"/>
        </w:rPr>
        <w:t xml:space="preserve"> and strangers? What role should churches play in pressuring their gove</w:t>
      </w:r>
      <w:r w:rsidR="00FF422D">
        <w:rPr>
          <w:rFonts w:ascii="Times New Roman" w:eastAsia="Batang" w:hAnsi="Times New Roman" w:cs="Times New Roman"/>
          <w:sz w:val="24"/>
          <w:szCs w:val="24"/>
          <w:lang w:eastAsia="ko-KR"/>
        </w:rPr>
        <w:t xml:space="preserve">rnments at all levels—local, regional and </w:t>
      </w:r>
      <w:r w:rsidRPr="00E85706">
        <w:rPr>
          <w:rFonts w:ascii="Times New Roman" w:eastAsia="Batang" w:hAnsi="Times New Roman" w:cs="Times New Roman"/>
          <w:sz w:val="24"/>
          <w:szCs w:val="24"/>
          <w:lang w:eastAsia="ko-KR"/>
        </w:rPr>
        <w:t>national—to welcome refugees</w:t>
      </w:r>
      <w:r>
        <w:rPr>
          <w:rFonts w:ascii="Times New Roman" w:eastAsia="Batang" w:hAnsi="Times New Roman" w:cs="Times New Roman"/>
          <w:sz w:val="24"/>
          <w:szCs w:val="24"/>
          <w:lang w:eastAsia="ko-KR"/>
        </w:rPr>
        <w:t xml:space="preserve">? </w:t>
      </w:r>
      <w:r w:rsidR="00833838">
        <w:rPr>
          <w:rFonts w:ascii="Times New Roman" w:eastAsia="Batang" w:hAnsi="Times New Roman" w:cs="Times New Roman"/>
          <w:sz w:val="24"/>
          <w:szCs w:val="24"/>
          <w:lang w:eastAsia="ko-KR"/>
        </w:rPr>
        <w:t>How can we learn to be decidedly and constructively disobedient to our beloved Caesar’s when they deny the legality of the strangers in our midst and demand of us what belongs to God alone?</w:t>
      </w:r>
    </w:p>
    <w:p w14:paraId="1BD4FA6F" w14:textId="77777777" w:rsidR="00FF422D" w:rsidRDefault="00FF422D" w:rsidP="00166BE2">
      <w:pPr>
        <w:spacing w:line="240" w:lineRule="auto"/>
        <w:ind w:firstLine="0"/>
        <w:rPr>
          <w:rFonts w:ascii="Times New Roman" w:eastAsia="Batang" w:hAnsi="Times New Roman" w:cs="Times New Roman"/>
          <w:sz w:val="24"/>
          <w:szCs w:val="24"/>
          <w:lang w:eastAsia="ko-KR"/>
        </w:rPr>
      </w:pPr>
    </w:p>
    <w:p w14:paraId="5D17E7CB" w14:textId="77777777" w:rsidR="007462CC" w:rsidRDefault="00166BE2" w:rsidP="00166BE2">
      <w:pPr>
        <w:spacing w:line="240" w:lineRule="auto"/>
        <w:ind w:firstLine="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Our answer</w:t>
      </w:r>
      <w:r w:rsidR="00FF422D">
        <w:rPr>
          <w:rFonts w:ascii="Times New Roman" w:eastAsia="Batang" w:hAnsi="Times New Roman" w:cs="Times New Roman"/>
          <w:sz w:val="24"/>
          <w:szCs w:val="24"/>
          <w:lang w:eastAsia="ko-KR"/>
        </w:rPr>
        <w:t>s</w:t>
      </w:r>
      <w:r>
        <w:rPr>
          <w:rFonts w:ascii="Times New Roman" w:eastAsia="Batang" w:hAnsi="Times New Roman" w:cs="Times New Roman"/>
          <w:sz w:val="24"/>
          <w:szCs w:val="24"/>
          <w:lang w:eastAsia="ko-KR"/>
        </w:rPr>
        <w:t xml:space="preserve"> to these and related questions, wherever we are in the world, must in some measure be influence</w:t>
      </w:r>
      <w:r w:rsidR="00B21F29">
        <w:rPr>
          <w:rFonts w:ascii="Times New Roman" w:eastAsia="Batang" w:hAnsi="Times New Roman" w:cs="Times New Roman"/>
          <w:sz w:val="24"/>
          <w:szCs w:val="24"/>
          <w:lang w:eastAsia="ko-KR"/>
        </w:rPr>
        <w:t>d</w:t>
      </w:r>
      <w:r>
        <w:rPr>
          <w:rFonts w:ascii="Times New Roman" w:eastAsia="Batang" w:hAnsi="Times New Roman" w:cs="Times New Roman"/>
          <w:sz w:val="24"/>
          <w:szCs w:val="24"/>
          <w:lang w:eastAsia="ko-KR"/>
        </w:rPr>
        <w:t xml:space="preserve"> by our understanding the difference between Caesar’s imprint on a coin and God’s imprint on human beings.</w:t>
      </w:r>
      <w:r w:rsidRPr="00B21F29">
        <w:rPr>
          <w:rFonts w:ascii="Times New Roman" w:eastAsia="Batang" w:hAnsi="Times New Roman" w:cs="Times New Roman"/>
          <w:sz w:val="24"/>
          <w:szCs w:val="24"/>
          <w:lang w:eastAsia="ko-KR"/>
        </w:rPr>
        <w:t xml:space="preserve"> </w:t>
      </w:r>
    </w:p>
    <w:p w14:paraId="3879E949" w14:textId="77777777" w:rsidR="007462CC" w:rsidRDefault="007462CC" w:rsidP="00166BE2">
      <w:pPr>
        <w:spacing w:line="240" w:lineRule="auto"/>
        <w:ind w:firstLine="0"/>
        <w:rPr>
          <w:rFonts w:ascii="Times New Roman" w:eastAsia="Batang" w:hAnsi="Times New Roman" w:cs="Times New Roman"/>
          <w:sz w:val="24"/>
          <w:szCs w:val="24"/>
          <w:lang w:eastAsia="ko-KR"/>
        </w:rPr>
      </w:pPr>
    </w:p>
    <w:p w14:paraId="2994B846" w14:textId="77777777" w:rsidR="007462CC" w:rsidRPr="00E813FE" w:rsidRDefault="00B21F29" w:rsidP="007462CC">
      <w:pPr>
        <w:spacing w:line="240" w:lineRule="auto"/>
        <w:ind w:firstLine="0"/>
        <w:rPr>
          <w:rFonts w:ascii="Times New Roman" w:eastAsia="Batang" w:hAnsi="Times New Roman" w:cs="Times New Roman"/>
          <w:sz w:val="24"/>
          <w:szCs w:val="24"/>
          <w:lang w:eastAsia="ko-KR"/>
        </w:rPr>
      </w:pPr>
      <w:r w:rsidRPr="00B21F29">
        <w:rPr>
          <w:rFonts w:ascii="Times New Roman" w:eastAsia="Calibri" w:hAnsi="Times New Roman" w:cs="Times New Roman"/>
          <w:i/>
          <w:color w:val="777777"/>
          <w:sz w:val="24"/>
          <w:szCs w:val="24"/>
          <w:vertAlign w:val="superscript"/>
        </w:rPr>
        <w:t>20</w:t>
      </w:r>
      <w:r w:rsidRPr="00B21F29">
        <w:rPr>
          <w:rFonts w:ascii="Times New Roman" w:eastAsia="Calibri" w:hAnsi="Times New Roman" w:cs="Times New Roman"/>
          <w:i/>
          <w:color w:val="010000"/>
          <w:sz w:val="24"/>
          <w:szCs w:val="24"/>
        </w:rPr>
        <w:t xml:space="preserve">Then he said to them, ‘Whose head is this, and whose title?’ </w:t>
      </w:r>
      <w:r w:rsidRPr="00B21F29">
        <w:rPr>
          <w:rFonts w:ascii="Times New Roman" w:eastAsia="Calibri" w:hAnsi="Times New Roman" w:cs="Times New Roman"/>
          <w:i/>
          <w:color w:val="777777"/>
          <w:sz w:val="24"/>
          <w:szCs w:val="24"/>
          <w:vertAlign w:val="superscript"/>
        </w:rPr>
        <w:t>21</w:t>
      </w:r>
      <w:r w:rsidRPr="00B21F29">
        <w:rPr>
          <w:rFonts w:ascii="Times New Roman" w:eastAsia="Calibri" w:hAnsi="Times New Roman" w:cs="Times New Roman"/>
          <w:i/>
          <w:color w:val="010000"/>
          <w:sz w:val="24"/>
          <w:szCs w:val="24"/>
        </w:rPr>
        <w:t xml:space="preserve">They answered, ‘The emperor’s.’ Then he said to them, ‘Give therefore to the emperor the things that are the emperor’s, and to God the things that are God’s.’ </w:t>
      </w:r>
      <w:r w:rsidR="007462CC" w:rsidRPr="00E813FE">
        <w:rPr>
          <w:rFonts w:ascii="Times New Roman" w:eastAsia="Times New Roman" w:hAnsi="Times New Roman" w:cs="Times New Roman"/>
          <w:bCs/>
          <w:kern w:val="36"/>
          <w:sz w:val="24"/>
          <w:szCs w:val="24"/>
        </w:rPr>
        <w:t>(Matthew 22:15-22).</w:t>
      </w:r>
    </w:p>
    <w:p w14:paraId="54984146" w14:textId="251BD9A9" w:rsidR="00166BE2" w:rsidRPr="00E85706" w:rsidRDefault="00166BE2" w:rsidP="007462CC">
      <w:pPr>
        <w:spacing w:line="240" w:lineRule="auto"/>
        <w:ind w:left="720" w:firstLine="0"/>
        <w:rPr>
          <w:rFonts w:ascii="Times New Roman" w:eastAsia="Batang" w:hAnsi="Times New Roman" w:cs="Times New Roman"/>
          <w:sz w:val="24"/>
          <w:szCs w:val="24"/>
          <w:lang w:eastAsia="ko-KR"/>
        </w:rPr>
      </w:pPr>
    </w:p>
    <w:p w14:paraId="4B4CAA73" w14:textId="77777777" w:rsidR="00E85706" w:rsidRPr="00E85706" w:rsidRDefault="00E85706" w:rsidP="00E85706">
      <w:pPr>
        <w:spacing w:line="240" w:lineRule="auto"/>
        <w:ind w:left="720" w:hanging="720"/>
        <w:outlineLvl w:val="0"/>
        <w:rPr>
          <w:rFonts w:ascii="Times New Roman" w:eastAsia="Calibri" w:hAnsi="Times New Roman" w:cs="Times New Roman"/>
          <w:b/>
          <w:sz w:val="24"/>
          <w:szCs w:val="24"/>
        </w:rPr>
      </w:pPr>
      <w:r w:rsidRPr="00E85706">
        <w:rPr>
          <w:rFonts w:ascii="Times New Roman" w:eastAsia="Calibri" w:hAnsi="Times New Roman" w:cs="Times New Roman"/>
          <w:b/>
          <w:sz w:val="24"/>
          <w:szCs w:val="24"/>
        </w:rPr>
        <w:t>Select Bibliography.</w:t>
      </w:r>
    </w:p>
    <w:p w14:paraId="5733DCEF" w14:textId="77777777" w:rsidR="00E85706" w:rsidRPr="00E85706" w:rsidRDefault="00E85706" w:rsidP="00E85706">
      <w:pPr>
        <w:spacing w:line="240" w:lineRule="auto"/>
        <w:ind w:left="720" w:hanging="720"/>
        <w:outlineLvl w:val="0"/>
        <w:rPr>
          <w:rFonts w:ascii="Times New Roman" w:eastAsia="Calibri" w:hAnsi="Times New Roman" w:cs="Times New Roman"/>
          <w:sz w:val="24"/>
          <w:szCs w:val="24"/>
        </w:rPr>
      </w:pPr>
    </w:p>
    <w:p w14:paraId="7BAFB0E3" w14:textId="77777777" w:rsidR="00E07A1A" w:rsidRDefault="00E07A1A" w:rsidP="00E85706">
      <w:pPr>
        <w:spacing w:line="240" w:lineRule="auto"/>
        <w:ind w:left="720" w:hanging="720"/>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Kathleen R. Arnold. </w:t>
      </w:r>
      <w:r w:rsidRPr="00E07A1A">
        <w:rPr>
          <w:rFonts w:ascii="Times New Roman" w:eastAsia="Calibri" w:hAnsi="Times New Roman" w:cs="Times New Roman"/>
          <w:i/>
          <w:sz w:val="24"/>
          <w:szCs w:val="24"/>
        </w:rPr>
        <w:t xml:space="preserve">American Immigration after 1996: The Shifting Ground of Political Inclusion. </w:t>
      </w:r>
      <w:r>
        <w:rPr>
          <w:rFonts w:ascii="Times New Roman" w:eastAsia="Calibri" w:hAnsi="Times New Roman" w:cs="Times New Roman"/>
          <w:sz w:val="24"/>
          <w:szCs w:val="24"/>
        </w:rPr>
        <w:t>University Park, PA: The Pennsylvania State University Press, 2011.</w:t>
      </w:r>
    </w:p>
    <w:p w14:paraId="1E21DC2B" w14:textId="77777777" w:rsidR="00E07A1A" w:rsidRDefault="00E07A1A" w:rsidP="00E85706">
      <w:pPr>
        <w:spacing w:line="240" w:lineRule="auto"/>
        <w:ind w:left="720" w:hanging="720"/>
        <w:outlineLvl w:val="0"/>
        <w:rPr>
          <w:rFonts w:ascii="Times New Roman" w:eastAsia="Calibri" w:hAnsi="Times New Roman" w:cs="Times New Roman"/>
          <w:sz w:val="24"/>
          <w:szCs w:val="24"/>
        </w:rPr>
      </w:pPr>
    </w:p>
    <w:p w14:paraId="14082016" w14:textId="77777777" w:rsidR="00E85706" w:rsidRPr="00E85706" w:rsidRDefault="00E85706" w:rsidP="00E85706">
      <w:pPr>
        <w:spacing w:line="240" w:lineRule="auto"/>
        <w:ind w:left="720" w:hanging="720"/>
        <w:outlineLvl w:val="0"/>
        <w:rPr>
          <w:rFonts w:ascii="Times New Roman" w:eastAsia="Calibri" w:hAnsi="Times New Roman" w:cs="Times New Roman"/>
          <w:sz w:val="24"/>
          <w:szCs w:val="24"/>
        </w:rPr>
      </w:pPr>
      <w:r w:rsidRPr="00E85706">
        <w:rPr>
          <w:rFonts w:ascii="Times New Roman" w:eastAsia="Calibri" w:hAnsi="Times New Roman" w:cs="Times New Roman"/>
          <w:sz w:val="24"/>
          <w:szCs w:val="24"/>
        </w:rPr>
        <w:t xml:space="preserve">David L. Baker. </w:t>
      </w:r>
      <w:r w:rsidRPr="00E85706">
        <w:rPr>
          <w:rFonts w:ascii="Times New Roman" w:eastAsia="Calibri" w:hAnsi="Times New Roman" w:cs="Times New Roman"/>
          <w:i/>
          <w:sz w:val="24"/>
          <w:szCs w:val="24"/>
        </w:rPr>
        <w:t>Tight Fists or Open Hands? Wealth and Poverty in Old Testament Law</w:t>
      </w:r>
      <w:r w:rsidRPr="00E85706">
        <w:rPr>
          <w:rFonts w:ascii="Times New Roman" w:eastAsia="Calibri" w:hAnsi="Times New Roman" w:cs="Times New Roman"/>
          <w:sz w:val="24"/>
          <w:szCs w:val="24"/>
        </w:rPr>
        <w:t>. Grand Rapids, MI / Cambridge, UK: William B. Eerdmans Publishing Company, 2009.</w:t>
      </w:r>
    </w:p>
    <w:p w14:paraId="16C3A3E4" w14:textId="77777777" w:rsidR="006712C1" w:rsidRDefault="006712C1" w:rsidP="00E85706">
      <w:pPr>
        <w:spacing w:line="240" w:lineRule="auto"/>
        <w:ind w:left="720" w:hanging="720"/>
        <w:outlineLvl w:val="0"/>
        <w:rPr>
          <w:rFonts w:ascii="Times New Roman" w:hAnsi="Times New Roman" w:cs="Times New Roman"/>
          <w:sz w:val="24"/>
          <w:szCs w:val="24"/>
        </w:rPr>
      </w:pPr>
    </w:p>
    <w:p w14:paraId="6A7328A2" w14:textId="77777777" w:rsidR="00E85706" w:rsidRPr="00E85706" w:rsidRDefault="00C955A9" w:rsidP="00E85706">
      <w:pPr>
        <w:spacing w:line="240" w:lineRule="auto"/>
        <w:ind w:left="720" w:hanging="720"/>
        <w:outlineLvl w:val="0"/>
        <w:rPr>
          <w:rFonts w:ascii="Times New Roman" w:eastAsia="Calibri" w:hAnsi="Times New Roman" w:cs="Times New Roman"/>
          <w:sz w:val="24"/>
          <w:szCs w:val="24"/>
        </w:rPr>
      </w:pPr>
      <w:r>
        <w:rPr>
          <w:rFonts w:ascii="Times New Roman" w:hAnsi="Times New Roman" w:cs="Times New Roman"/>
          <w:sz w:val="24"/>
          <w:szCs w:val="24"/>
        </w:rPr>
        <w:t>Christopher Bryan.</w:t>
      </w:r>
      <w:r w:rsidR="006712C1">
        <w:rPr>
          <w:rFonts w:ascii="Times New Roman" w:hAnsi="Times New Roman" w:cs="Times New Roman"/>
          <w:sz w:val="24"/>
          <w:szCs w:val="24"/>
        </w:rPr>
        <w:t xml:space="preserve"> </w:t>
      </w:r>
      <w:r w:rsidR="006712C1" w:rsidRPr="006712C1">
        <w:rPr>
          <w:rFonts w:ascii="Times New Roman" w:hAnsi="Times New Roman" w:cs="Times New Roman"/>
          <w:i/>
          <w:sz w:val="24"/>
          <w:szCs w:val="24"/>
        </w:rPr>
        <w:t>Render to Caesar: Jesus, the Early Church, and the Roman Superpower</w:t>
      </w:r>
      <w:r w:rsidR="006712C1">
        <w:rPr>
          <w:rFonts w:ascii="Times New Roman" w:hAnsi="Times New Roman" w:cs="Times New Roman"/>
          <w:sz w:val="24"/>
          <w:szCs w:val="24"/>
        </w:rPr>
        <w:t>. New York: Oxford University Press, 2005.</w:t>
      </w:r>
    </w:p>
    <w:p w14:paraId="5EEAC1A4" w14:textId="77777777" w:rsidR="006712C1" w:rsidRDefault="006712C1" w:rsidP="00E85706">
      <w:pPr>
        <w:spacing w:line="240" w:lineRule="auto"/>
        <w:ind w:left="720" w:hanging="720"/>
        <w:outlineLvl w:val="0"/>
        <w:rPr>
          <w:rFonts w:ascii="Times New Roman" w:eastAsia="Calibri" w:hAnsi="Times New Roman" w:cs="Times New Roman"/>
          <w:sz w:val="24"/>
          <w:szCs w:val="24"/>
        </w:rPr>
      </w:pPr>
    </w:p>
    <w:p w14:paraId="6F1394E8" w14:textId="77777777" w:rsidR="00E85706" w:rsidRPr="00E85706" w:rsidRDefault="00C955A9" w:rsidP="00E85706">
      <w:pPr>
        <w:spacing w:line="240" w:lineRule="auto"/>
        <w:ind w:left="720" w:hanging="720"/>
        <w:outlineLvl w:val="0"/>
        <w:rPr>
          <w:rFonts w:ascii="Times New Roman" w:eastAsia="Times New Roman" w:hAnsi="Times New Roman" w:cs="Times New Roman"/>
          <w:color w:val="000000"/>
          <w:kern w:val="36"/>
          <w:sz w:val="24"/>
          <w:szCs w:val="24"/>
        </w:rPr>
      </w:pPr>
      <w:r>
        <w:rPr>
          <w:rFonts w:ascii="Times New Roman" w:eastAsia="Calibri" w:hAnsi="Times New Roman" w:cs="Times New Roman"/>
          <w:sz w:val="24"/>
          <w:szCs w:val="24"/>
        </w:rPr>
        <w:t xml:space="preserve">Jonathan Glover. </w:t>
      </w:r>
      <w:r w:rsidR="00E85706" w:rsidRPr="00E85706">
        <w:rPr>
          <w:rFonts w:ascii="Times New Roman" w:eastAsia="Calibri" w:hAnsi="Times New Roman" w:cs="Times New Roman"/>
          <w:i/>
          <w:sz w:val="24"/>
          <w:szCs w:val="24"/>
        </w:rPr>
        <w:t>Humanity: A moral History of the Twentieth Century</w:t>
      </w:r>
      <w:r w:rsidR="00E85706" w:rsidRPr="00E85706">
        <w:rPr>
          <w:rFonts w:ascii="Times New Roman" w:eastAsia="Calibri" w:hAnsi="Times New Roman" w:cs="Times New Roman"/>
          <w:sz w:val="24"/>
          <w:szCs w:val="24"/>
        </w:rPr>
        <w:t>. New Haven, CT: Yale University Press, 2000.</w:t>
      </w:r>
    </w:p>
    <w:p w14:paraId="5D446A70" w14:textId="77777777" w:rsidR="00E85706" w:rsidRPr="00E85706" w:rsidRDefault="00E85706" w:rsidP="00E85706">
      <w:pPr>
        <w:spacing w:line="240" w:lineRule="auto"/>
        <w:ind w:left="720" w:hanging="720"/>
        <w:outlineLvl w:val="0"/>
        <w:rPr>
          <w:rFonts w:ascii="Times New Roman" w:eastAsia="Calibri" w:hAnsi="Times New Roman" w:cs="Times New Roman"/>
          <w:sz w:val="24"/>
          <w:szCs w:val="24"/>
        </w:rPr>
      </w:pPr>
    </w:p>
    <w:p w14:paraId="24B422BB"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Calibri" w:hAnsi="Times New Roman" w:cs="Times New Roman"/>
          <w:sz w:val="24"/>
          <w:szCs w:val="24"/>
        </w:rPr>
        <w:t>Ian Goldman, Geoff</w:t>
      </w:r>
      <w:r w:rsidR="00C955A9">
        <w:rPr>
          <w:rFonts w:ascii="Times New Roman" w:eastAsia="Calibri" w:hAnsi="Times New Roman" w:cs="Times New Roman"/>
          <w:sz w:val="24"/>
          <w:szCs w:val="24"/>
        </w:rPr>
        <w:t xml:space="preserve">rey Cameron and Meera </w:t>
      </w:r>
      <w:proofErr w:type="spellStart"/>
      <w:r w:rsidR="00C955A9">
        <w:rPr>
          <w:rFonts w:ascii="Times New Roman" w:eastAsia="Calibri" w:hAnsi="Times New Roman" w:cs="Times New Roman"/>
          <w:sz w:val="24"/>
          <w:szCs w:val="24"/>
        </w:rPr>
        <w:t>Balarajan</w:t>
      </w:r>
      <w:proofErr w:type="spellEnd"/>
      <w:r w:rsidR="00C955A9">
        <w:rPr>
          <w:rFonts w:ascii="Times New Roman" w:eastAsia="Calibri" w:hAnsi="Times New Roman" w:cs="Times New Roman"/>
          <w:sz w:val="24"/>
          <w:szCs w:val="24"/>
        </w:rPr>
        <w:t>.</w:t>
      </w:r>
      <w:r w:rsidRPr="00E85706">
        <w:rPr>
          <w:rFonts w:ascii="Times New Roman" w:eastAsia="Calibri" w:hAnsi="Times New Roman" w:cs="Times New Roman"/>
          <w:sz w:val="24"/>
          <w:szCs w:val="24"/>
        </w:rPr>
        <w:t xml:space="preserve"> </w:t>
      </w:r>
      <w:r w:rsidRPr="00E85706">
        <w:rPr>
          <w:rFonts w:ascii="Times New Roman" w:eastAsia="Calibri" w:hAnsi="Times New Roman" w:cs="Times New Roman"/>
          <w:i/>
          <w:sz w:val="24"/>
          <w:szCs w:val="24"/>
        </w:rPr>
        <w:t xml:space="preserve">Exceptional People: How Migration Shaped Our World and Will Define Our Future. </w:t>
      </w:r>
      <w:r w:rsidRPr="00E85706">
        <w:rPr>
          <w:rFonts w:ascii="Times New Roman" w:eastAsia="Calibri" w:hAnsi="Times New Roman" w:cs="Times New Roman"/>
          <w:sz w:val="24"/>
          <w:szCs w:val="24"/>
        </w:rPr>
        <w:t>Princeton, NJ: Princeton University Press, 2012.</w:t>
      </w:r>
    </w:p>
    <w:p w14:paraId="2DA523D2"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p>
    <w:p w14:paraId="335BF87F" w14:textId="0830D20A" w:rsid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color w:val="000000"/>
          <w:kern w:val="36"/>
          <w:sz w:val="24"/>
          <w:szCs w:val="24"/>
        </w:rPr>
        <w:t xml:space="preserve">Darrell Jackson and Alessia </w:t>
      </w:r>
      <w:proofErr w:type="spellStart"/>
      <w:r w:rsidRPr="00E85706">
        <w:rPr>
          <w:rFonts w:ascii="Times New Roman" w:eastAsia="Times New Roman" w:hAnsi="Times New Roman" w:cs="Times New Roman"/>
          <w:color w:val="000000"/>
          <w:kern w:val="36"/>
          <w:sz w:val="24"/>
          <w:szCs w:val="24"/>
        </w:rPr>
        <w:t>Passarelli</w:t>
      </w:r>
      <w:proofErr w:type="spellEnd"/>
      <w:r w:rsidRPr="00E85706">
        <w:rPr>
          <w:rFonts w:ascii="Times New Roman" w:eastAsia="Times New Roman" w:hAnsi="Times New Roman" w:cs="Times New Roman"/>
          <w:color w:val="000000"/>
          <w:kern w:val="36"/>
          <w:sz w:val="24"/>
          <w:szCs w:val="24"/>
        </w:rPr>
        <w:t xml:space="preserve">. </w:t>
      </w:r>
      <w:r w:rsidRPr="00E85706">
        <w:rPr>
          <w:rFonts w:ascii="Times New Roman" w:eastAsia="Times New Roman" w:hAnsi="Times New Roman" w:cs="Times New Roman"/>
          <w:i/>
          <w:color w:val="000000"/>
          <w:kern w:val="36"/>
          <w:sz w:val="24"/>
          <w:szCs w:val="24"/>
        </w:rPr>
        <w:t>Mapping Migration. Mapping Churches’ Responses: European Study</w:t>
      </w:r>
      <w:r w:rsidRPr="00E85706">
        <w:rPr>
          <w:rFonts w:ascii="Times New Roman" w:eastAsia="Times New Roman" w:hAnsi="Times New Roman" w:cs="Times New Roman"/>
          <w:color w:val="000000"/>
          <w:kern w:val="36"/>
          <w:sz w:val="24"/>
          <w:szCs w:val="24"/>
        </w:rPr>
        <w:t>. Brussels: Churches Commission for Migrants in Europe, World Council of Churches, 2008.</w:t>
      </w:r>
    </w:p>
    <w:p w14:paraId="53F68DAB" w14:textId="34A5B044" w:rsidR="00FE5642" w:rsidRDefault="00FE5642" w:rsidP="00E85706">
      <w:pPr>
        <w:spacing w:line="240" w:lineRule="auto"/>
        <w:ind w:left="720" w:hanging="720"/>
        <w:outlineLvl w:val="0"/>
        <w:rPr>
          <w:rFonts w:ascii="Times New Roman" w:eastAsia="Times New Roman" w:hAnsi="Times New Roman" w:cs="Times New Roman"/>
          <w:color w:val="000000"/>
          <w:kern w:val="36"/>
          <w:sz w:val="24"/>
          <w:szCs w:val="24"/>
        </w:rPr>
      </w:pPr>
    </w:p>
    <w:p w14:paraId="5367DDB2" w14:textId="66B036B5" w:rsidR="00FE5642" w:rsidRPr="00E85706" w:rsidRDefault="00FE5642" w:rsidP="00E85706">
      <w:pPr>
        <w:spacing w:line="240" w:lineRule="auto"/>
        <w:ind w:left="720" w:hanging="720"/>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Jinbong Kim, Dwight P. Baker, Jonathan J. Bonk, J. Nelson Jennings, and Jae Hoon Lee. </w:t>
      </w:r>
      <w:r w:rsidRPr="00FE5642">
        <w:rPr>
          <w:rFonts w:ascii="Times New Roman" w:eastAsia="Times New Roman" w:hAnsi="Times New Roman" w:cs="Times New Roman"/>
          <w:i/>
          <w:color w:val="000000"/>
          <w:kern w:val="36"/>
          <w:sz w:val="24"/>
          <w:szCs w:val="24"/>
        </w:rPr>
        <w:t>People Disrupted: Doing Mission Responsibly among Refugees and Migrants.</w:t>
      </w:r>
      <w:r>
        <w:rPr>
          <w:rFonts w:ascii="Times New Roman" w:eastAsia="Times New Roman" w:hAnsi="Times New Roman" w:cs="Times New Roman"/>
          <w:color w:val="000000"/>
          <w:kern w:val="36"/>
          <w:sz w:val="24"/>
          <w:szCs w:val="24"/>
        </w:rPr>
        <w:t xml:space="preserve"> Littleton, CO: William Carey Library, 2018.</w:t>
      </w:r>
    </w:p>
    <w:p w14:paraId="6A58E55E"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p>
    <w:p w14:paraId="6F64410E"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color w:val="000000"/>
          <w:kern w:val="36"/>
          <w:sz w:val="24"/>
          <w:szCs w:val="24"/>
        </w:rPr>
        <w:t xml:space="preserve">Tony Judt. </w:t>
      </w:r>
      <w:r w:rsidRPr="00E85706">
        <w:rPr>
          <w:rFonts w:ascii="Times New Roman" w:eastAsia="Times New Roman" w:hAnsi="Times New Roman" w:cs="Times New Roman"/>
          <w:i/>
          <w:color w:val="000000"/>
          <w:kern w:val="36"/>
          <w:sz w:val="24"/>
          <w:szCs w:val="24"/>
        </w:rPr>
        <w:t>Postwar: A History of Europe Since 1945</w:t>
      </w:r>
      <w:r w:rsidRPr="00E85706">
        <w:rPr>
          <w:rFonts w:ascii="Times New Roman" w:eastAsia="Times New Roman" w:hAnsi="Times New Roman" w:cs="Times New Roman"/>
          <w:color w:val="000000"/>
          <w:kern w:val="36"/>
          <w:sz w:val="24"/>
          <w:szCs w:val="24"/>
        </w:rPr>
        <w:t>. New York, NY: Penguin, 2006.</w:t>
      </w:r>
    </w:p>
    <w:p w14:paraId="7420A43A" w14:textId="77777777" w:rsidR="00E85706" w:rsidRPr="00E85706" w:rsidRDefault="00E85706" w:rsidP="00E85706">
      <w:pPr>
        <w:spacing w:line="240" w:lineRule="auto"/>
        <w:ind w:left="720" w:hanging="720"/>
        <w:rPr>
          <w:rFonts w:ascii="Times New Roman" w:eastAsia="Calibri" w:hAnsi="Times New Roman" w:cs="Times New Roman"/>
          <w:sz w:val="24"/>
          <w:szCs w:val="24"/>
        </w:rPr>
      </w:pPr>
    </w:p>
    <w:p w14:paraId="234945E0" w14:textId="112FAFF3" w:rsidR="00E85706" w:rsidRPr="00E85706" w:rsidRDefault="00E85706" w:rsidP="00E85706">
      <w:pPr>
        <w:spacing w:line="240" w:lineRule="auto"/>
        <w:ind w:left="720" w:hanging="720"/>
        <w:rPr>
          <w:rFonts w:ascii="Times New Roman" w:eastAsia="Calibri" w:hAnsi="Times New Roman" w:cs="Times New Roman"/>
          <w:sz w:val="24"/>
          <w:szCs w:val="24"/>
        </w:rPr>
      </w:pPr>
      <w:r w:rsidRPr="00E85706">
        <w:rPr>
          <w:rFonts w:ascii="Times New Roman" w:eastAsia="Calibri" w:hAnsi="Times New Roman" w:cs="Times New Roman"/>
          <w:sz w:val="24"/>
          <w:szCs w:val="24"/>
        </w:rPr>
        <w:t xml:space="preserve">Russell King. </w:t>
      </w:r>
      <w:r w:rsidRPr="00E85706">
        <w:rPr>
          <w:rFonts w:ascii="Times New Roman" w:eastAsia="Calibri" w:hAnsi="Times New Roman" w:cs="Times New Roman"/>
          <w:i/>
          <w:sz w:val="24"/>
          <w:szCs w:val="24"/>
        </w:rPr>
        <w:t>People on the Move: An Atlas of Migration</w:t>
      </w:r>
      <w:r w:rsidRPr="00E85706">
        <w:rPr>
          <w:rFonts w:ascii="Times New Roman" w:eastAsia="Calibri" w:hAnsi="Times New Roman" w:cs="Times New Roman"/>
          <w:sz w:val="24"/>
          <w:szCs w:val="24"/>
        </w:rPr>
        <w:t>. Santa Barbara, CA: University of California Press, 2010.</w:t>
      </w:r>
    </w:p>
    <w:p w14:paraId="4D0A5F24" w14:textId="77777777" w:rsidR="006712C1" w:rsidRDefault="006712C1" w:rsidP="006712C1">
      <w:pPr>
        <w:spacing w:line="240" w:lineRule="auto"/>
        <w:ind w:firstLine="0"/>
        <w:rPr>
          <w:rFonts w:ascii="Times New Roman" w:eastAsia="Times New Roman" w:hAnsi="Times New Roman" w:cs="Times New Roman"/>
          <w:bCs/>
          <w:kern w:val="36"/>
          <w:sz w:val="24"/>
          <w:szCs w:val="24"/>
        </w:rPr>
      </w:pPr>
    </w:p>
    <w:p w14:paraId="7E1811FF"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color w:val="000000"/>
          <w:kern w:val="36"/>
          <w:sz w:val="24"/>
          <w:szCs w:val="24"/>
        </w:rPr>
        <w:t xml:space="preserve">Samantha Power. </w:t>
      </w:r>
      <w:r w:rsidRPr="00E85706">
        <w:rPr>
          <w:rFonts w:ascii="Times New Roman" w:eastAsia="Times New Roman" w:hAnsi="Times New Roman" w:cs="Times New Roman"/>
          <w:i/>
          <w:color w:val="000000"/>
          <w:kern w:val="36"/>
          <w:sz w:val="24"/>
          <w:szCs w:val="24"/>
        </w:rPr>
        <w:t>A Problem from Hell: America and the Age of Genocide</w:t>
      </w:r>
      <w:r w:rsidR="005E1688">
        <w:rPr>
          <w:rFonts w:ascii="Times New Roman" w:eastAsia="Times New Roman" w:hAnsi="Times New Roman" w:cs="Times New Roman"/>
          <w:color w:val="000000"/>
          <w:kern w:val="36"/>
          <w:sz w:val="24"/>
          <w:szCs w:val="24"/>
        </w:rPr>
        <w:t>. New York, NY: Harper</w:t>
      </w:r>
      <w:r w:rsidRPr="00E85706">
        <w:rPr>
          <w:rFonts w:ascii="Times New Roman" w:eastAsia="Times New Roman" w:hAnsi="Times New Roman" w:cs="Times New Roman"/>
          <w:color w:val="000000"/>
          <w:kern w:val="36"/>
          <w:sz w:val="24"/>
          <w:szCs w:val="24"/>
        </w:rPr>
        <w:t>,</w:t>
      </w:r>
      <w:r w:rsidR="005E1688">
        <w:rPr>
          <w:rFonts w:ascii="Times New Roman" w:eastAsia="Times New Roman" w:hAnsi="Times New Roman" w:cs="Times New Roman"/>
          <w:color w:val="000000"/>
          <w:kern w:val="36"/>
          <w:sz w:val="24"/>
          <w:szCs w:val="24"/>
        </w:rPr>
        <w:t xml:space="preserve"> </w:t>
      </w:r>
      <w:r w:rsidRPr="00E85706">
        <w:rPr>
          <w:rFonts w:ascii="Times New Roman" w:eastAsia="Times New Roman" w:hAnsi="Times New Roman" w:cs="Times New Roman"/>
          <w:color w:val="000000"/>
          <w:kern w:val="36"/>
          <w:sz w:val="24"/>
          <w:szCs w:val="24"/>
        </w:rPr>
        <w:t>2007.</w:t>
      </w:r>
    </w:p>
    <w:p w14:paraId="7C776D6D"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p>
    <w:p w14:paraId="0CADF04D" w14:textId="0EE764B5" w:rsid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color w:val="000000"/>
          <w:kern w:val="36"/>
          <w:sz w:val="24"/>
          <w:szCs w:val="24"/>
        </w:rPr>
        <w:t xml:space="preserve">Howard Thurman. </w:t>
      </w:r>
      <w:r w:rsidRPr="00E85706">
        <w:rPr>
          <w:rFonts w:ascii="Times New Roman" w:eastAsia="Times New Roman" w:hAnsi="Times New Roman" w:cs="Times New Roman"/>
          <w:i/>
          <w:color w:val="000000"/>
          <w:kern w:val="36"/>
          <w:sz w:val="24"/>
          <w:szCs w:val="24"/>
        </w:rPr>
        <w:t>Jesus and The</w:t>
      </w:r>
      <w:r w:rsidRPr="00E85706">
        <w:rPr>
          <w:rFonts w:ascii="Times New Roman" w:eastAsia="Times New Roman" w:hAnsi="Times New Roman" w:cs="Times New Roman"/>
          <w:color w:val="000000"/>
          <w:kern w:val="36"/>
          <w:sz w:val="24"/>
          <w:szCs w:val="24"/>
        </w:rPr>
        <w:t xml:space="preserve"> </w:t>
      </w:r>
      <w:r w:rsidRPr="00E85706">
        <w:rPr>
          <w:rFonts w:ascii="Times New Roman" w:eastAsia="Times New Roman" w:hAnsi="Times New Roman" w:cs="Times New Roman"/>
          <w:i/>
          <w:color w:val="000000"/>
          <w:kern w:val="36"/>
          <w:sz w:val="24"/>
          <w:szCs w:val="24"/>
        </w:rPr>
        <w:t>Disinherited</w:t>
      </w:r>
      <w:r w:rsidR="00615A97">
        <w:rPr>
          <w:rFonts w:ascii="Times New Roman" w:eastAsia="Times New Roman" w:hAnsi="Times New Roman" w:cs="Times New Roman"/>
          <w:color w:val="000000"/>
          <w:kern w:val="36"/>
          <w:sz w:val="24"/>
          <w:szCs w:val="24"/>
        </w:rPr>
        <w:t xml:space="preserve">. Boston, MA: Beacon, </w:t>
      </w:r>
      <w:r w:rsidR="00336269">
        <w:rPr>
          <w:rFonts w:ascii="Times New Roman" w:eastAsia="Times New Roman" w:hAnsi="Times New Roman" w:cs="Times New Roman"/>
          <w:color w:val="000000"/>
          <w:kern w:val="36"/>
          <w:sz w:val="24"/>
          <w:szCs w:val="24"/>
        </w:rPr>
        <w:t xml:space="preserve">1996. </w:t>
      </w:r>
    </w:p>
    <w:p w14:paraId="07E87DA3" w14:textId="77777777" w:rsidR="00855802" w:rsidRDefault="00855802" w:rsidP="00E85706">
      <w:pPr>
        <w:spacing w:line="240" w:lineRule="auto"/>
        <w:ind w:left="720" w:hanging="720"/>
        <w:outlineLvl w:val="0"/>
        <w:rPr>
          <w:rFonts w:ascii="Times New Roman" w:eastAsia="Times New Roman" w:hAnsi="Times New Roman" w:cs="Times New Roman"/>
          <w:color w:val="000000"/>
          <w:kern w:val="36"/>
          <w:sz w:val="24"/>
          <w:szCs w:val="24"/>
        </w:rPr>
      </w:pPr>
    </w:p>
    <w:p w14:paraId="7D288A83" w14:textId="77777777" w:rsidR="00855802" w:rsidRPr="00E85706" w:rsidRDefault="00855802" w:rsidP="00E85706">
      <w:pPr>
        <w:spacing w:line="240" w:lineRule="auto"/>
        <w:ind w:left="720" w:hanging="720"/>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Jennifer Welsh. </w:t>
      </w:r>
      <w:r w:rsidRPr="00855802">
        <w:rPr>
          <w:rFonts w:ascii="Times New Roman" w:eastAsia="Times New Roman" w:hAnsi="Times New Roman" w:cs="Times New Roman"/>
          <w:i/>
          <w:color w:val="000000"/>
          <w:kern w:val="36"/>
          <w:sz w:val="24"/>
          <w:szCs w:val="24"/>
        </w:rPr>
        <w:t>The Return of History: Conflict, Migration, and Geopolitics in the Twenty-First Century.</w:t>
      </w:r>
      <w:r>
        <w:rPr>
          <w:rFonts w:ascii="Times New Roman" w:eastAsia="Times New Roman" w:hAnsi="Times New Roman" w:cs="Times New Roman"/>
          <w:color w:val="000000"/>
          <w:kern w:val="36"/>
          <w:sz w:val="24"/>
          <w:szCs w:val="24"/>
        </w:rPr>
        <w:t xml:space="preserve"> Toronto, ON: House of Anansi Press, 2016</w:t>
      </w:r>
    </w:p>
    <w:p w14:paraId="1756BB8E"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p>
    <w:p w14:paraId="7565E2B7" w14:textId="77777777" w:rsidR="00E85706" w:rsidRPr="00E85706" w:rsidRDefault="00E85706" w:rsidP="00E85706">
      <w:pPr>
        <w:spacing w:line="240" w:lineRule="auto"/>
        <w:ind w:left="720" w:hanging="720"/>
        <w:outlineLvl w:val="0"/>
        <w:rPr>
          <w:rFonts w:ascii="Times New Roman" w:eastAsia="Times New Roman" w:hAnsi="Times New Roman" w:cs="Times New Roman"/>
          <w:color w:val="000000"/>
          <w:kern w:val="36"/>
          <w:sz w:val="24"/>
          <w:szCs w:val="24"/>
        </w:rPr>
      </w:pPr>
      <w:r w:rsidRPr="00E85706">
        <w:rPr>
          <w:rFonts w:ascii="Times New Roman" w:eastAsia="Times New Roman" w:hAnsi="Times New Roman" w:cs="Times New Roman"/>
          <w:color w:val="000000"/>
          <w:kern w:val="36"/>
          <w:sz w:val="24"/>
          <w:szCs w:val="24"/>
        </w:rPr>
        <w:t xml:space="preserve">*Robert Wuthnow and Stephen Offutt, “Transnational Religious Connections,” in Dennis R. Hoover and Douglas M. Johnston, Editors, </w:t>
      </w:r>
      <w:r w:rsidRPr="00E85706">
        <w:rPr>
          <w:rFonts w:ascii="Times New Roman" w:eastAsia="Times New Roman" w:hAnsi="Times New Roman" w:cs="Times New Roman"/>
          <w:i/>
          <w:color w:val="000000"/>
          <w:kern w:val="36"/>
          <w:sz w:val="24"/>
          <w:szCs w:val="24"/>
        </w:rPr>
        <w:t>Religion and Foreign Affairs: Essential Readings</w:t>
      </w:r>
      <w:r w:rsidRPr="00E85706">
        <w:rPr>
          <w:rFonts w:ascii="Times New Roman" w:eastAsia="Times New Roman" w:hAnsi="Times New Roman" w:cs="Times New Roman"/>
          <w:color w:val="000000"/>
          <w:kern w:val="36"/>
          <w:sz w:val="24"/>
          <w:szCs w:val="24"/>
        </w:rPr>
        <w:t>. Waco, TX:</w:t>
      </w:r>
      <w:r w:rsidR="00615A97">
        <w:rPr>
          <w:rFonts w:ascii="Times New Roman" w:eastAsia="Times New Roman" w:hAnsi="Times New Roman" w:cs="Times New Roman"/>
          <w:color w:val="000000"/>
          <w:kern w:val="36"/>
          <w:sz w:val="24"/>
          <w:szCs w:val="24"/>
        </w:rPr>
        <w:t xml:space="preserve"> Baylor University Press, 2012: </w:t>
      </w:r>
      <w:r w:rsidRPr="00E85706">
        <w:rPr>
          <w:rFonts w:ascii="Times New Roman" w:eastAsia="Times New Roman" w:hAnsi="Times New Roman" w:cs="Times New Roman"/>
          <w:color w:val="000000"/>
          <w:kern w:val="36"/>
          <w:sz w:val="24"/>
          <w:szCs w:val="24"/>
        </w:rPr>
        <w:t>337–352.</w:t>
      </w:r>
    </w:p>
    <w:p w14:paraId="60B78628" w14:textId="77777777" w:rsidR="00E85706" w:rsidRPr="00E85706" w:rsidRDefault="00E85706" w:rsidP="00E85706">
      <w:pPr>
        <w:spacing w:line="240" w:lineRule="auto"/>
        <w:ind w:firstLine="0"/>
        <w:outlineLvl w:val="0"/>
        <w:rPr>
          <w:rFonts w:ascii="Times New Roman" w:eastAsia="Times New Roman" w:hAnsi="Times New Roman" w:cs="Times New Roman"/>
          <w:color w:val="000000"/>
          <w:kern w:val="36"/>
          <w:sz w:val="24"/>
          <w:szCs w:val="24"/>
        </w:rPr>
      </w:pPr>
    </w:p>
    <w:p w14:paraId="7BA29A26" w14:textId="77777777" w:rsidR="00E85706" w:rsidRPr="00E85706" w:rsidRDefault="00E85706" w:rsidP="00E85706">
      <w:pPr>
        <w:spacing w:line="240" w:lineRule="auto"/>
        <w:ind w:firstLine="0"/>
        <w:outlineLvl w:val="0"/>
        <w:rPr>
          <w:rFonts w:ascii="Times New Roman" w:eastAsia="Times New Roman" w:hAnsi="Times New Roman" w:cs="Times New Roman"/>
          <w:color w:val="000000"/>
          <w:kern w:val="36"/>
          <w:sz w:val="24"/>
          <w:szCs w:val="24"/>
        </w:rPr>
      </w:pPr>
    </w:p>
    <w:p w14:paraId="28009A0B" w14:textId="77777777" w:rsidR="00E85706" w:rsidRPr="00E85706" w:rsidRDefault="00E85706" w:rsidP="00E85706">
      <w:pPr>
        <w:spacing w:line="240" w:lineRule="auto"/>
        <w:ind w:firstLine="0"/>
        <w:outlineLvl w:val="0"/>
        <w:rPr>
          <w:rFonts w:ascii="Times New Roman" w:eastAsia="Times New Roman" w:hAnsi="Times New Roman" w:cs="Times New Roman"/>
          <w:color w:val="000000"/>
          <w:kern w:val="36"/>
          <w:sz w:val="24"/>
          <w:szCs w:val="24"/>
        </w:rPr>
      </w:pPr>
    </w:p>
    <w:p w14:paraId="3A2263C0" w14:textId="77777777" w:rsidR="00E85706" w:rsidRPr="00E85706" w:rsidRDefault="00E85706" w:rsidP="00E85706">
      <w:pPr>
        <w:spacing w:line="240" w:lineRule="auto"/>
        <w:ind w:firstLine="0"/>
        <w:outlineLvl w:val="0"/>
        <w:rPr>
          <w:rFonts w:ascii="Times New Roman" w:eastAsia="Times New Roman" w:hAnsi="Times New Roman" w:cs="Times New Roman"/>
          <w:color w:val="000000"/>
          <w:kern w:val="36"/>
          <w:sz w:val="24"/>
          <w:szCs w:val="24"/>
        </w:rPr>
      </w:pPr>
    </w:p>
    <w:sectPr w:rsidR="00E85706" w:rsidRPr="00E85706" w:rsidSect="004A2DFA">
      <w:headerReference w:type="default" r:id="rId16"/>
      <w:footerReference w:type="default" r:id="rId17"/>
      <w:type w:val="continuous"/>
      <w:pgSz w:w="12240" w:h="15840"/>
      <w:pgMar w:top="1440" w:right="1080" w:bottom="1440" w:left="1080"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8E10" w14:textId="77777777" w:rsidR="002B10BE" w:rsidRDefault="002B10BE" w:rsidP="00E85706">
      <w:pPr>
        <w:spacing w:line="240" w:lineRule="auto"/>
      </w:pPr>
      <w:r>
        <w:separator/>
      </w:r>
    </w:p>
  </w:endnote>
  <w:endnote w:type="continuationSeparator" w:id="0">
    <w:p w14:paraId="37D79BCC" w14:textId="77777777" w:rsidR="002B10BE" w:rsidRDefault="002B10BE" w:rsidP="00E8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F859" w14:textId="3DF72DE4" w:rsidR="00304254" w:rsidRDefault="00304254">
    <w:pPr>
      <w:pStyle w:val="Footer"/>
      <w:jc w:val="center"/>
    </w:pPr>
    <w:r>
      <w:fldChar w:fldCharType="begin"/>
    </w:r>
    <w:r>
      <w:instrText xml:space="preserve"> PAGE   \* MERGEFORMAT </w:instrText>
    </w:r>
    <w:r>
      <w:fldChar w:fldCharType="separate"/>
    </w:r>
    <w:r w:rsidR="003575CE">
      <w:rPr>
        <w:noProof/>
      </w:rPr>
      <w:t>7</w:t>
    </w:r>
    <w:r>
      <w:rPr>
        <w:noProof/>
      </w:rPr>
      <w:fldChar w:fldCharType="end"/>
    </w:r>
  </w:p>
  <w:p w14:paraId="640E2CD2" w14:textId="77777777" w:rsidR="00304254" w:rsidRDefault="0030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6A11F" w14:textId="77777777" w:rsidR="002B10BE" w:rsidRDefault="002B10BE" w:rsidP="00E85706">
      <w:pPr>
        <w:spacing w:line="240" w:lineRule="auto"/>
      </w:pPr>
      <w:r>
        <w:separator/>
      </w:r>
    </w:p>
  </w:footnote>
  <w:footnote w:type="continuationSeparator" w:id="0">
    <w:p w14:paraId="5036F680" w14:textId="77777777" w:rsidR="002B10BE" w:rsidRDefault="002B10BE" w:rsidP="00E85706">
      <w:pPr>
        <w:spacing w:line="240" w:lineRule="auto"/>
      </w:pPr>
      <w:r>
        <w:continuationSeparator/>
      </w:r>
    </w:p>
  </w:footnote>
  <w:footnote w:id="1">
    <w:p w14:paraId="347C3E5A" w14:textId="77777777" w:rsidR="00304254" w:rsidRDefault="00304254" w:rsidP="00564059">
      <w:pPr>
        <w:pStyle w:val="FootnoteText"/>
        <w:ind w:firstLine="0"/>
      </w:pPr>
      <w:r>
        <w:rPr>
          <w:rStyle w:val="FootnoteReference"/>
        </w:rPr>
        <w:footnoteRef/>
      </w:r>
      <w:r>
        <w:t xml:space="preserve"> </w:t>
      </w:r>
      <w:r w:rsidRPr="00564059">
        <w:rPr>
          <w:rFonts w:ascii="Times New Roman" w:hAnsi="Times New Roman" w:cs="Times New Roman"/>
        </w:rPr>
        <w:t>Jennifer Welsh</w:t>
      </w:r>
      <w:r>
        <w:rPr>
          <w:rFonts w:ascii="Times New Roman" w:hAnsi="Times New Roman" w:cs="Times New Roman"/>
        </w:rPr>
        <w:t xml:space="preserve">, </w:t>
      </w:r>
      <w:r w:rsidRPr="00BC11DF">
        <w:rPr>
          <w:rFonts w:ascii="Times New Roman" w:hAnsi="Times New Roman" w:cs="Times New Roman"/>
          <w:i/>
        </w:rPr>
        <w:t>The Return of History: Conflict, Migration, and Geopolitics in the Twenty-First Century</w:t>
      </w:r>
      <w:r>
        <w:rPr>
          <w:rFonts w:ascii="Times New Roman" w:hAnsi="Times New Roman" w:cs="Times New Roman"/>
        </w:rPr>
        <w:t xml:space="preserve"> [The Massey Lectures for 2016]. Toronto, Canada: House of Anansi Press, 2016, pp. 113-169 </w:t>
      </w:r>
      <w:r w:rsidRPr="00BC11DF">
        <w:rPr>
          <w:rFonts w:ascii="Times New Roman" w:hAnsi="Times New Roman" w:cs="Times New Roman"/>
          <w:i/>
        </w:rPr>
        <w:t>passim</w:t>
      </w:r>
      <w:r>
        <w:rPr>
          <w:rFonts w:ascii="Times New Roman" w:hAnsi="Times New Roman" w:cs="Times New Roman"/>
        </w:rPr>
        <w:t xml:space="preserve">. </w:t>
      </w:r>
    </w:p>
  </w:footnote>
  <w:footnote w:id="2">
    <w:p w14:paraId="1D70CA1B" w14:textId="77777777" w:rsidR="00304254" w:rsidRPr="00932A8B" w:rsidRDefault="00304254" w:rsidP="00183469">
      <w:pPr>
        <w:pStyle w:val="FootnoteText"/>
        <w:ind w:firstLine="0"/>
        <w:rPr>
          <w:rFonts w:ascii="Times New Roman" w:hAnsi="Times New Roman" w:cs="Times New Roman"/>
        </w:rPr>
      </w:pPr>
      <w:r w:rsidRPr="00932A8B">
        <w:rPr>
          <w:rStyle w:val="FootnoteReference"/>
          <w:rFonts w:ascii="Times New Roman" w:hAnsi="Times New Roman" w:cs="Times New Roman"/>
        </w:rPr>
        <w:footnoteRef/>
      </w:r>
      <w:r w:rsidRPr="00932A8B">
        <w:rPr>
          <w:rFonts w:ascii="Times New Roman" w:hAnsi="Times New Roman" w:cs="Times New Roman"/>
        </w:rPr>
        <w:t xml:space="preserve"> Kosuke Koyama, </w:t>
      </w:r>
      <w:r w:rsidRPr="00932A8B">
        <w:rPr>
          <w:rFonts w:ascii="Times New Roman" w:hAnsi="Times New Roman" w:cs="Times New Roman"/>
          <w:i/>
        </w:rPr>
        <w:t>Three Mile an Hour God: Biblical Reflections</w:t>
      </w:r>
      <w:r w:rsidRPr="00932A8B">
        <w:rPr>
          <w:rFonts w:ascii="Times New Roman" w:hAnsi="Times New Roman" w:cs="Times New Roman"/>
        </w:rPr>
        <w:t xml:space="preserve"> (Maryknoll, NY: Orbis Books, 1982).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AE55" w14:textId="77777777" w:rsidR="004A2DFA" w:rsidRDefault="004A2DFA" w:rsidP="004A2DFA">
    <w:pPr>
      <w:pStyle w:val="Header"/>
      <w:jc w:val="center"/>
      <w:rPr>
        <w:rFonts w:ascii="Times New Roman" w:hAnsi="Times New Roman" w:cs="Times New Roman"/>
      </w:rPr>
    </w:pPr>
    <w:r>
      <w:rPr>
        <w:rFonts w:ascii="Times New Roman" w:hAnsi="Times New Roman" w:cs="Times New Roman"/>
      </w:rPr>
      <w:t xml:space="preserve">Bethel </w:t>
    </w:r>
    <w:r w:rsidRPr="004B4B63">
      <w:rPr>
        <w:rFonts w:ascii="Times New Roman" w:hAnsi="Times New Roman" w:cs="Times New Roman"/>
      </w:rPr>
      <w:t>Korean Presbyterian Church</w:t>
    </w:r>
  </w:p>
  <w:p w14:paraId="4C9EE931" w14:textId="01967DD6" w:rsidR="004A2DFA" w:rsidRDefault="004A2DFA" w:rsidP="004A2DFA">
    <w:pPr>
      <w:pStyle w:val="Header"/>
      <w:jc w:val="center"/>
      <w:rPr>
        <w:rFonts w:ascii="Times New Roman" w:hAnsi="Times New Roman" w:cs="Times New Roman"/>
      </w:rPr>
    </w:pPr>
    <w:r>
      <w:rPr>
        <w:rFonts w:ascii="Times New Roman" w:hAnsi="Times New Roman" w:cs="Times New Roman"/>
      </w:rPr>
      <w:t>3165 St. Johns Lane, Ellicott City, MD 21042</w:t>
    </w:r>
  </w:p>
  <w:p w14:paraId="05662E86" w14:textId="40388CAB" w:rsidR="00D6757F" w:rsidRPr="004B4B63" w:rsidRDefault="00D6757F" w:rsidP="004A2DFA">
    <w:pPr>
      <w:pStyle w:val="Header"/>
      <w:jc w:val="center"/>
      <w:rPr>
        <w:rFonts w:ascii="Times New Roman" w:hAnsi="Times New Roman" w:cs="Times New Roman"/>
      </w:rPr>
    </w:pPr>
    <w:r>
      <w:rPr>
        <w:rFonts w:ascii="Times New Roman" w:hAnsi="Times New Roman" w:cs="Times New Roman"/>
      </w:rPr>
      <w:t>Workshop #2 – 10:15-11:00 am – March 9</w:t>
    </w:r>
  </w:p>
  <w:p w14:paraId="2702EA0D" w14:textId="77777777" w:rsidR="004A2DFA" w:rsidRDefault="004A2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77D5"/>
    <w:multiLevelType w:val="hybridMultilevel"/>
    <w:tmpl w:val="B568F38E"/>
    <w:lvl w:ilvl="0" w:tplc="270C44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E6B82"/>
    <w:multiLevelType w:val="hybridMultilevel"/>
    <w:tmpl w:val="366EA3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ED15D2"/>
    <w:multiLevelType w:val="hybridMultilevel"/>
    <w:tmpl w:val="6AFCA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7076F1"/>
    <w:multiLevelType w:val="hybridMultilevel"/>
    <w:tmpl w:val="92265326"/>
    <w:lvl w:ilvl="0" w:tplc="E17CD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36243"/>
    <w:multiLevelType w:val="hybridMultilevel"/>
    <w:tmpl w:val="7E1C92B4"/>
    <w:lvl w:ilvl="0" w:tplc="4A72858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06"/>
    <w:rsid w:val="0000193D"/>
    <w:rsid w:val="00047A27"/>
    <w:rsid w:val="00053F4B"/>
    <w:rsid w:val="00057AEC"/>
    <w:rsid w:val="000A1EB5"/>
    <w:rsid w:val="000E6BDC"/>
    <w:rsid w:val="000F0139"/>
    <w:rsid w:val="000F07BF"/>
    <w:rsid w:val="00101BCF"/>
    <w:rsid w:val="001041E9"/>
    <w:rsid w:val="001178F3"/>
    <w:rsid w:val="00121AFD"/>
    <w:rsid w:val="00131127"/>
    <w:rsid w:val="0016620A"/>
    <w:rsid w:val="00166BE2"/>
    <w:rsid w:val="00170ACA"/>
    <w:rsid w:val="0017187B"/>
    <w:rsid w:val="00183469"/>
    <w:rsid w:val="001A59CD"/>
    <w:rsid w:val="001C4A30"/>
    <w:rsid w:val="001D0E33"/>
    <w:rsid w:val="001E0964"/>
    <w:rsid w:val="001E502F"/>
    <w:rsid w:val="002012EB"/>
    <w:rsid w:val="00204208"/>
    <w:rsid w:val="00204476"/>
    <w:rsid w:val="00211F52"/>
    <w:rsid w:val="00216C2B"/>
    <w:rsid w:val="00253956"/>
    <w:rsid w:val="0025576A"/>
    <w:rsid w:val="00260D0E"/>
    <w:rsid w:val="0027097D"/>
    <w:rsid w:val="002751B7"/>
    <w:rsid w:val="002B10BE"/>
    <w:rsid w:val="002B65B9"/>
    <w:rsid w:val="002F21FB"/>
    <w:rsid w:val="002F404D"/>
    <w:rsid w:val="00304254"/>
    <w:rsid w:val="00312C32"/>
    <w:rsid w:val="00313428"/>
    <w:rsid w:val="003207CB"/>
    <w:rsid w:val="00336269"/>
    <w:rsid w:val="003452CE"/>
    <w:rsid w:val="0035026E"/>
    <w:rsid w:val="003575CE"/>
    <w:rsid w:val="00370623"/>
    <w:rsid w:val="00371B96"/>
    <w:rsid w:val="00392797"/>
    <w:rsid w:val="00395DC6"/>
    <w:rsid w:val="003D2287"/>
    <w:rsid w:val="003E5605"/>
    <w:rsid w:val="003F78F5"/>
    <w:rsid w:val="004061B9"/>
    <w:rsid w:val="004361D3"/>
    <w:rsid w:val="004375CF"/>
    <w:rsid w:val="0046279E"/>
    <w:rsid w:val="0047248F"/>
    <w:rsid w:val="00484A01"/>
    <w:rsid w:val="004A2DFA"/>
    <w:rsid w:val="004C0798"/>
    <w:rsid w:val="004C561F"/>
    <w:rsid w:val="004D5CA6"/>
    <w:rsid w:val="005247DA"/>
    <w:rsid w:val="00536E2E"/>
    <w:rsid w:val="00564059"/>
    <w:rsid w:val="005801E5"/>
    <w:rsid w:val="005A0DAA"/>
    <w:rsid w:val="005A26F5"/>
    <w:rsid w:val="005B7A98"/>
    <w:rsid w:val="005E1688"/>
    <w:rsid w:val="00606B96"/>
    <w:rsid w:val="00615A97"/>
    <w:rsid w:val="00660947"/>
    <w:rsid w:val="0066371D"/>
    <w:rsid w:val="006712C1"/>
    <w:rsid w:val="006A6DF3"/>
    <w:rsid w:val="006B6754"/>
    <w:rsid w:val="006C125B"/>
    <w:rsid w:val="006F7DD1"/>
    <w:rsid w:val="00723791"/>
    <w:rsid w:val="007337E6"/>
    <w:rsid w:val="00741C1D"/>
    <w:rsid w:val="007462CC"/>
    <w:rsid w:val="00747578"/>
    <w:rsid w:val="00763375"/>
    <w:rsid w:val="007728F3"/>
    <w:rsid w:val="0077533B"/>
    <w:rsid w:val="007806AF"/>
    <w:rsid w:val="007959F8"/>
    <w:rsid w:val="007A1AFE"/>
    <w:rsid w:val="007A475E"/>
    <w:rsid w:val="007A520B"/>
    <w:rsid w:val="007A5EB7"/>
    <w:rsid w:val="007B2325"/>
    <w:rsid w:val="00815C7F"/>
    <w:rsid w:val="00822C9B"/>
    <w:rsid w:val="00825287"/>
    <w:rsid w:val="00831696"/>
    <w:rsid w:val="00833838"/>
    <w:rsid w:val="008401B4"/>
    <w:rsid w:val="00855802"/>
    <w:rsid w:val="00856ACD"/>
    <w:rsid w:val="00860EEF"/>
    <w:rsid w:val="00873056"/>
    <w:rsid w:val="00875946"/>
    <w:rsid w:val="00882D6D"/>
    <w:rsid w:val="00885E07"/>
    <w:rsid w:val="008B630C"/>
    <w:rsid w:val="008D277D"/>
    <w:rsid w:val="008D79C6"/>
    <w:rsid w:val="008F7559"/>
    <w:rsid w:val="00900CF2"/>
    <w:rsid w:val="0090447D"/>
    <w:rsid w:val="00932A8B"/>
    <w:rsid w:val="00934CC9"/>
    <w:rsid w:val="009352BF"/>
    <w:rsid w:val="00947E0C"/>
    <w:rsid w:val="009500BA"/>
    <w:rsid w:val="009A7842"/>
    <w:rsid w:val="009B297C"/>
    <w:rsid w:val="009D00EC"/>
    <w:rsid w:val="009D406B"/>
    <w:rsid w:val="009D444D"/>
    <w:rsid w:val="009E3772"/>
    <w:rsid w:val="009E5514"/>
    <w:rsid w:val="00A13B6F"/>
    <w:rsid w:val="00A258CF"/>
    <w:rsid w:val="00A351C6"/>
    <w:rsid w:val="00A36A2A"/>
    <w:rsid w:val="00A40BDE"/>
    <w:rsid w:val="00A45FA4"/>
    <w:rsid w:val="00A6124A"/>
    <w:rsid w:val="00A65BE3"/>
    <w:rsid w:val="00AA662D"/>
    <w:rsid w:val="00AB1A0B"/>
    <w:rsid w:val="00AC0DFD"/>
    <w:rsid w:val="00AC67C1"/>
    <w:rsid w:val="00AD191B"/>
    <w:rsid w:val="00B11373"/>
    <w:rsid w:val="00B21F29"/>
    <w:rsid w:val="00B33763"/>
    <w:rsid w:val="00B359D6"/>
    <w:rsid w:val="00B617E4"/>
    <w:rsid w:val="00B67AE7"/>
    <w:rsid w:val="00B74EE8"/>
    <w:rsid w:val="00B82FD8"/>
    <w:rsid w:val="00B92C10"/>
    <w:rsid w:val="00BB17D6"/>
    <w:rsid w:val="00BB51D8"/>
    <w:rsid w:val="00BC11DF"/>
    <w:rsid w:val="00BC182B"/>
    <w:rsid w:val="00BC350E"/>
    <w:rsid w:val="00BD09A7"/>
    <w:rsid w:val="00BD546D"/>
    <w:rsid w:val="00BD7F3D"/>
    <w:rsid w:val="00BE4E1C"/>
    <w:rsid w:val="00C15D28"/>
    <w:rsid w:val="00C17267"/>
    <w:rsid w:val="00C316E1"/>
    <w:rsid w:val="00C3388A"/>
    <w:rsid w:val="00C601DE"/>
    <w:rsid w:val="00C70A63"/>
    <w:rsid w:val="00C8372D"/>
    <w:rsid w:val="00C928DE"/>
    <w:rsid w:val="00C955A9"/>
    <w:rsid w:val="00C975B2"/>
    <w:rsid w:val="00CA6094"/>
    <w:rsid w:val="00CE5E86"/>
    <w:rsid w:val="00CE76E3"/>
    <w:rsid w:val="00CF6A50"/>
    <w:rsid w:val="00D0304A"/>
    <w:rsid w:val="00D10AA7"/>
    <w:rsid w:val="00D33962"/>
    <w:rsid w:val="00D47BF5"/>
    <w:rsid w:val="00D5107C"/>
    <w:rsid w:val="00D524BA"/>
    <w:rsid w:val="00D652C7"/>
    <w:rsid w:val="00D6757F"/>
    <w:rsid w:val="00D761DC"/>
    <w:rsid w:val="00D8004A"/>
    <w:rsid w:val="00D83083"/>
    <w:rsid w:val="00D839D8"/>
    <w:rsid w:val="00D85DAB"/>
    <w:rsid w:val="00D87A04"/>
    <w:rsid w:val="00DB00D9"/>
    <w:rsid w:val="00DB74CF"/>
    <w:rsid w:val="00DE2236"/>
    <w:rsid w:val="00DE50BB"/>
    <w:rsid w:val="00E04DA7"/>
    <w:rsid w:val="00E07A1A"/>
    <w:rsid w:val="00E27D14"/>
    <w:rsid w:val="00E813FE"/>
    <w:rsid w:val="00E85706"/>
    <w:rsid w:val="00E928F9"/>
    <w:rsid w:val="00EA126C"/>
    <w:rsid w:val="00ED486C"/>
    <w:rsid w:val="00EE5E99"/>
    <w:rsid w:val="00F02200"/>
    <w:rsid w:val="00F12D21"/>
    <w:rsid w:val="00F217A9"/>
    <w:rsid w:val="00F2661F"/>
    <w:rsid w:val="00F30F0C"/>
    <w:rsid w:val="00F362ED"/>
    <w:rsid w:val="00F53410"/>
    <w:rsid w:val="00F57361"/>
    <w:rsid w:val="00F601BA"/>
    <w:rsid w:val="00F63C5A"/>
    <w:rsid w:val="00F72F28"/>
    <w:rsid w:val="00F8502B"/>
    <w:rsid w:val="00F96D86"/>
    <w:rsid w:val="00FB0509"/>
    <w:rsid w:val="00FB1CBE"/>
    <w:rsid w:val="00FC1361"/>
    <w:rsid w:val="00FC39E0"/>
    <w:rsid w:val="00FE2562"/>
    <w:rsid w:val="00FE5642"/>
    <w:rsid w:val="00FF4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7D63"/>
  <w15:docId w15:val="{42372407-DC7B-442B-9325-8EF0757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70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85706"/>
    <w:pPr>
      <w:spacing w:line="240" w:lineRule="auto"/>
    </w:pPr>
    <w:rPr>
      <w:sz w:val="20"/>
      <w:szCs w:val="20"/>
    </w:rPr>
  </w:style>
  <w:style w:type="character" w:customStyle="1" w:styleId="FootnoteTextChar">
    <w:name w:val="Footnote Text Char"/>
    <w:basedOn w:val="DefaultParagraphFont"/>
    <w:link w:val="FootnoteText"/>
    <w:uiPriority w:val="99"/>
    <w:semiHidden/>
    <w:rsid w:val="00E85706"/>
    <w:rPr>
      <w:sz w:val="20"/>
      <w:szCs w:val="20"/>
    </w:rPr>
  </w:style>
  <w:style w:type="paragraph" w:styleId="Footer">
    <w:name w:val="footer"/>
    <w:basedOn w:val="Normal"/>
    <w:link w:val="FooterChar"/>
    <w:uiPriority w:val="99"/>
    <w:unhideWhenUsed/>
    <w:rsid w:val="00E85706"/>
    <w:pPr>
      <w:tabs>
        <w:tab w:val="center" w:pos="4680"/>
        <w:tab w:val="right" w:pos="9360"/>
      </w:tabs>
      <w:spacing w:line="240" w:lineRule="auto"/>
    </w:pPr>
  </w:style>
  <w:style w:type="character" w:customStyle="1" w:styleId="FooterChar">
    <w:name w:val="Footer Char"/>
    <w:basedOn w:val="DefaultParagraphFont"/>
    <w:link w:val="Footer"/>
    <w:uiPriority w:val="99"/>
    <w:rsid w:val="00E85706"/>
  </w:style>
  <w:style w:type="character" w:styleId="Hyperlink">
    <w:name w:val="Hyperlink"/>
    <w:uiPriority w:val="99"/>
    <w:unhideWhenUsed/>
    <w:rsid w:val="00E85706"/>
    <w:rPr>
      <w:color w:val="0000FF"/>
      <w:u w:val="single"/>
    </w:rPr>
  </w:style>
  <w:style w:type="character" w:styleId="FootnoteReference">
    <w:name w:val="footnote reference"/>
    <w:semiHidden/>
    <w:rsid w:val="00E85706"/>
    <w:rPr>
      <w:vertAlign w:val="superscript"/>
    </w:rPr>
  </w:style>
  <w:style w:type="paragraph" w:styleId="NoSpacing">
    <w:name w:val="No Spacing"/>
    <w:uiPriority w:val="1"/>
    <w:qFormat/>
    <w:rsid w:val="00E85706"/>
    <w:pPr>
      <w:spacing w:line="240" w:lineRule="auto"/>
    </w:pPr>
  </w:style>
  <w:style w:type="character" w:customStyle="1" w:styleId="arial">
    <w:name w:val="arial"/>
    <w:basedOn w:val="DefaultParagraphFont"/>
    <w:rsid w:val="00047A27"/>
  </w:style>
  <w:style w:type="paragraph" w:styleId="BalloonText">
    <w:name w:val="Balloon Text"/>
    <w:basedOn w:val="Normal"/>
    <w:link w:val="BalloonTextChar"/>
    <w:uiPriority w:val="99"/>
    <w:semiHidden/>
    <w:unhideWhenUsed/>
    <w:rsid w:val="00FC13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61"/>
    <w:rPr>
      <w:rFonts w:ascii="Tahoma" w:hAnsi="Tahoma" w:cs="Tahoma"/>
      <w:sz w:val="16"/>
      <w:szCs w:val="16"/>
    </w:rPr>
  </w:style>
  <w:style w:type="character" w:styleId="FollowedHyperlink">
    <w:name w:val="FollowedHyperlink"/>
    <w:basedOn w:val="DefaultParagraphFont"/>
    <w:uiPriority w:val="99"/>
    <w:semiHidden/>
    <w:unhideWhenUsed/>
    <w:rsid w:val="00932A8B"/>
    <w:rPr>
      <w:color w:val="800080" w:themeColor="followedHyperlink"/>
      <w:u w:val="single"/>
    </w:rPr>
  </w:style>
  <w:style w:type="paragraph" w:styleId="ListParagraph">
    <w:name w:val="List Paragraph"/>
    <w:basedOn w:val="Normal"/>
    <w:uiPriority w:val="34"/>
    <w:qFormat/>
    <w:rsid w:val="00057AEC"/>
    <w:pPr>
      <w:ind w:left="720"/>
      <w:contextualSpacing/>
    </w:pPr>
  </w:style>
  <w:style w:type="character" w:styleId="Emphasis">
    <w:name w:val="Emphasis"/>
    <w:basedOn w:val="DefaultParagraphFont"/>
    <w:uiPriority w:val="20"/>
    <w:qFormat/>
    <w:rsid w:val="00F12D21"/>
    <w:rPr>
      <w:b/>
      <w:bCs/>
      <w:i w:val="0"/>
      <w:iCs w:val="0"/>
    </w:rPr>
  </w:style>
  <w:style w:type="character" w:customStyle="1" w:styleId="st1">
    <w:name w:val="st1"/>
    <w:basedOn w:val="DefaultParagraphFont"/>
    <w:rsid w:val="00F12D21"/>
  </w:style>
  <w:style w:type="paragraph" w:styleId="Header">
    <w:name w:val="header"/>
    <w:basedOn w:val="Normal"/>
    <w:link w:val="HeaderChar"/>
    <w:uiPriority w:val="99"/>
    <w:unhideWhenUsed/>
    <w:rsid w:val="004A2DFA"/>
    <w:pPr>
      <w:tabs>
        <w:tab w:val="center" w:pos="4680"/>
        <w:tab w:val="right" w:pos="9360"/>
      </w:tabs>
      <w:spacing w:line="240" w:lineRule="auto"/>
    </w:pPr>
  </w:style>
  <w:style w:type="character" w:customStyle="1" w:styleId="HeaderChar">
    <w:name w:val="Header Char"/>
    <w:basedOn w:val="DefaultParagraphFont"/>
    <w:link w:val="Header"/>
    <w:uiPriority w:val="99"/>
    <w:rsid w:val="004A2DFA"/>
  </w:style>
  <w:style w:type="character" w:customStyle="1" w:styleId="text">
    <w:name w:val="text"/>
    <w:basedOn w:val="DefaultParagraphFont"/>
    <w:rsid w:val="00F601BA"/>
  </w:style>
  <w:style w:type="character" w:customStyle="1" w:styleId="small-caps">
    <w:name w:val="small-caps"/>
    <w:basedOn w:val="DefaultParagraphFont"/>
    <w:rsid w:val="00F601BA"/>
  </w:style>
  <w:style w:type="character" w:customStyle="1" w:styleId="chapternum">
    <w:name w:val="chapternum"/>
    <w:basedOn w:val="DefaultParagraphFont"/>
    <w:rsid w:val="00F601BA"/>
  </w:style>
  <w:style w:type="paragraph" w:customStyle="1" w:styleId="chapter-1">
    <w:name w:val="chapter-1"/>
    <w:basedOn w:val="Normal"/>
    <w:rsid w:val="00F601B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indent-1-breaks">
    <w:name w:val="indent-1-breaks"/>
    <w:basedOn w:val="DefaultParagraphFont"/>
    <w:rsid w:val="00F601BA"/>
  </w:style>
  <w:style w:type="paragraph" w:customStyle="1" w:styleId="first-line-none">
    <w:name w:val="first-line-none"/>
    <w:basedOn w:val="Normal"/>
    <w:rsid w:val="00F601BA"/>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eronomy+10&amp;version=NRSV" TargetMode="External"/><Relationship Id="rId13" Type="http://schemas.openxmlformats.org/officeDocument/2006/relationships/hyperlink" Target="https://www.biblegateway.com/passage/?search=acts+4&amp;version=NR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acts+4&amp;version=NR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4&amp;version=NRSV" TargetMode="External"/><Relationship Id="rId5" Type="http://schemas.openxmlformats.org/officeDocument/2006/relationships/webSettings" Target="webSettings.xml"/><Relationship Id="rId15" Type="http://schemas.openxmlformats.org/officeDocument/2006/relationships/hyperlink" Target="https://www.biblegateway.com/passage/?search=acts+4&amp;version=NRSV" TargetMode="External"/><Relationship Id="rId10" Type="http://schemas.openxmlformats.org/officeDocument/2006/relationships/hyperlink" Target="https://www.biblegateway.com/passage/?search=acts+4&amp;version=NR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acts+3&amp;version=NRSV" TargetMode="External"/><Relationship Id="rId14" Type="http://schemas.openxmlformats.org/officeDocument/2006/relationships/hyperlink" Target="https://www.biblegateway.com/passage/?search=acts+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F726-4522-4F0F-9EBC-7FA7C826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OMSC</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Director2</dc:creator>
  <cp:keywords/>
  <dc:description/>
  <cp:lastModifiedBy>Bonk, Jonathan</cp:lastModifiedBy>
  <cp:revision>2</cp:revision>
  <cp:lastPrinted>2019-02-16T16:43:00Z</cp:lastPrinted>
  <dcterms:created xsi:type="dcterms:W3CDTF">2019-02-16T16:44:00Z</dcterms:created>
  <dcterms:modified xsi:type="dcterms:W3CDTF">2019-02-16T16:44:00Z</dcterms:modified>
</cp:coreProperties>
</file>